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BF785" w14:textId="77777777" w:rsidR="0095363A" w:rsidRPr="00E92C8D" w:rsidRDefault="0095363A" w:rsidP="0095363A">
      <w:pPr>
        <w:pStyle w:val="1"/>
        <w:spacing w:line="360" w:lineRule="auto"/>
        <w:jc w:val="center"/>
        <w:rPr>
          <w:rFonts w:ascii="微软雅黑" w:eastAsia="微软雅黑" w:hAnsi="微软雅黑"/>
          <w:sz w:val="32"/>
          <w:szCs w:val="32"/>
        </w:rPr>
      </w:pPr>
      <w:bookmarkStart w:id="0" w:name="_Toc22827939"/>
      <w:r w:rsidRPr="00E92C8D">
        <w:rPr>
          <w:rFonts w:ascii="微软雅黑" w:eastAsia="微软雅黑" w:hAnsi="微软雅黑" w:hint="eastAsia"/>
          <w:sz w:val="32"/>
          <w:szCs w:val="32"/>
        </w:rPr>
        <w:t>华东师范大学软件工程学院实验报告</w:t>
      </w:r>
      <w:bookmarkEnd w:id="0"/>
    </w:p>
    <w:tbl>
      <w:tblPr>
        <w:tblpPr w:leftFromText="180" w:rightFromText="180" w:vertAnchor="text" w:horzAnchor="margin" w:tblpY="105"/>
        <w:tblW w:w="8330" w:type="dxa"/>
        <w:tblLayout w:type="fixed"/>
        <w:tblLook w:val="0000" w:firstRow="0" w:lastRow="0" w:firstColumn="0" w:lastColumn="0" w:noHBand="0" w:noVBand="0"/>
      </w:tblPr>
      <w:tblGrid>
        <w:gridCol w:w="3085"/>
        <w:gridCol w:w="2410"/>
        <w:gridCol w:w="2835"/>
      </w:tblGrid>
      <w:tr w:rsidR="0095363A" w14:paraId="37025444" w14:textId="77777777" w:rsidTr="008E52E8">
        <w:trPr>
          <w:cantSplit/>
        </w:trPr>
        <w:tc>
          <w:tcPr>
            <w:tcW w:w="3085" w:type="dxa"/>
          </w:tcPr>
          <w:p w14:paraId="20137A9E" w14:textId="77777777" w:rsidR="0095363A" w:rsidRDefault="0095363A" w:rsidP="008E52E8">
            <w:pPr>
              <w:spacing w:line="312" w:lineRule="auto"/>
              <w:rPr>
                <w:bCs/>
              </w:rPr>
            </w:pPr>
            <w:r>
              <w:rPr>
                <w:b/>
              </w:rPr>
              <w:t>实验课程</w:t>
            </w:r>
            <w:r>
              <w:rPr>
                <w:bCs/>
              </w:rPr>
              <w:t>：</w:t>
            </w:r>
            <w:r>
              <w:rPr>
                <w:rFonts w:hint="eastAsia"/>
                <w:bCs/>
              </w:rPr>
              <w:t>计算机网络</w:t>
            </w:r>
          </w:p>
        </w:tc>
        <w:tc>
          <w:tcPr>
            <w:tcW w:w="2410" w:type="dxa"/>
          </w:tcPr>
          <w:p w14:paraId="2653B5F3" w14:textId="712E4CE2" w:rsidR="0095363A" w:rsidRDefault="0095363A" w:rsidP="008E52E8">
            <w:pPr>
              <w:spacing w:line="312" w:lineRule="auto"/>
              <w:rPr>
                <w:b/>
              </w:rPr>
            </w:pPr>
            <w:r>
              <w:rPr>
                <w:rFonts w:hint="eastAsia"/>
                <w:b/>
              </w:rPr>
              <w:t>年</w:t>
            </w:r>
            <w:r>
              <w:rPr>
                <w:b/>
              </w:rPr>
              <w:t>级</w:t>
            </w:r>
            <w:r>
              <w:t>：</w:t>
            </w:r>
            <w:r>
              <w:rPr>
                <w:rFonts w:hint="eastAsia"/>
              </w:rPr>
              <w:t>2</w:t>
            </w:r>
            <w:r>
              <w:t>018</w:t>
            </w:r>
            <w:r>
              <w:rPr>
                <w:rFonts w:hint="eastAsia"/>
              </w:rPr>
              <w:t>级</w:t>
            </w:r>
          </w:p>
        </w:tc>
        <w:tc>
          <w:tcPr>
            <w:tcW w:w="2835" w:type="dxa"/>
          </w:tcPr>
          <w:p w14:paraId="7477E7BE" w14:textId="77777777" w:rsidR="0095363A" w:rsidRDefault="0095363A" w:rsidP="008E52E8">
            <w:pPr>
              <w:spacing w:line="312" w:lineRule="auto"/>
            </w:pPr>
            <w:r>
              <w:rPr>
                <w:rFonts w:hint="eastAsia"/>
                <w:b/>
                <w:bCs/>
              </w:rPr>
              <w:t>实验成绩</w:t>
            </w:r>
            <w:r>
              <w:rPr>
                <w:rFonts w:hint="eastAsia"/>
              </w:rPr>
              <w:t>：</w:t>
            </w:r>
          </w:p>
        </w:tc>
      </w:tr>
      <w:tr w:rsidR="0095363A" w14:paraId="16A6A6AE" w14:textId="77777777" w:rsidTr="008E52E8">
        <w:trPr>
          <w:cantSplit/>
        </w:trPr>
        <w:tc>
          <w:tcPr>
            <w:tcW w:w="3085" w:type="dxa"/>
          </w:tcPr>
          <w:p w14:paraId="6F679270" w14:textId="6466D0D8" w:rsidR="0095363A" w:rsidRDefault="0095363A" w:rsidP="008E52E8">
            <w:pPr>
              <w:spacing w:line="312" w:lineRule="auto"/>
              <w:rPr>
                <w:bCs/>
              </w:rPr>
            </w:pPr>
            <w:r>
              <w:rPr>
                <w:b/>
              </w:rPr>
              <w:t>实验名称</w:t>
            </w:r>
            <w:r>
              <w:rPr>
                <w:bCs/>
              </w:rPr>
              <w:t>：</w:t>
            </w:r>
            <w:r w:rsidR="00241AB1">
              <w:rPr>
                <w:bCs/>
              </w:rPr>
              <w:t>IPv4</w:t>
            </w:r>
          </w:p>
        </w:tc>
        <w:tc>
          <w:tcPr>
            <w:tcW w:w="2410" w:type="dxa"/>
          </w:tcPr>
          <w:p w14:paraId="7369B571" w14:textId="77777777" w:rsidR="0095363A" w:rsidRDefault="0095363A" w:rsidP="008E52E8">
            <w:pPr>
              <w:spacing w:line="312" w:lineRule="auto"/>
            </w:pPr>
            <w:r>
              <w:rPr>
                <w:rFonts w:hint="eastAsia"/>
                <w:b/>
                <w:bCs/>
              </w:rPr>
              <w:t>姓名</w:t>
            </w:r>
            <w:r>
              <w:t>：</w:t>
            </w:r>
            <w:r>
              <w:rPr>
                <w:rFonts w:hint="eastAsia"/>
              </w:rPr>
              <w:t>陈俊潼</w:t>
            </w:r>
          </w:p>
        </w:tc>
        <w:tc>
          <w:tcPr>
            <w:tcW w:w="2835" w:type="dxa"/>
          </w:tcPr>
          <w:p w14:paraId="3962997A" w14:textId="77777777" w:rsidR="0095363A" w:rsidRDefault="0095363A" w:rsidP="008E52E8">
            <w:pPr>
              <w:spacing w:line="312" w:lineRule="auto"/>
              <w:rPr>
                <w:b/>
              </w:rPr>
            </w:pPr>
          </w:p>
        </w:tc>
      </w:tr>
      <w:tr w:rsidR="0095363A" w14:paraId="518840FE" w14:textId="77777777" w:rsidTr="008E52E8">
        <w:trPr>
          <w:cantSplit/>
        </w:trPr>
        <w:tc>
          <w:tcPr>
            <w:tcW w:w="3085" w:type="dxa"/>
          </w:tcPr>
          <w:p w14:paraId="12550E05" w14:textId="6CB0C55D" w:rsidR="0095363A" w:rsidRDefault="0095363A" w:rsidP="008E52E8">
            <w:pPr>
              <w:spacing w:line="312" w:lineRule="auto"/>
              <w:rPr>
                <w:rFonts w:hint="eastAsia"/>
                <w:bCs/>
              </w:rPr>
            </w:pPr>
            <w:r>
              <w:rPr>
                <w:rFonts w:hint="eastAsia"/>
                <w:b/>
              </w:rPr>
              <w:t>实验编号</w:t>
            </w:r>
            <w:r>
              <w:rPr>
                <w:rFonts w:hint="eastAsia"/>
                <w:bCs/>
              </w:rPr>
              <w:t>：</w:t>
            </w:r>
            <w:r w:rsidR="00241AB1">
              <w:rPr>
                <w:rFonts w:hint="eastAsia"/>
                <w:bCs/>
              </w:rPr>
              <w:t>③</w:t>
            </w:r>
          </w:p>
        </w:tc>
        <w:tc>
          <w:tcPr>
            <w:tcW w:w="2410" w:type="dxa"/>
          </w:tcPr>
          <w:p w14:paraId="6407A11E" w14:textId="77777777" w:rsidR="0095363A" w:rsidRDefault="0095363A" w:rsidP="008E52E8">
            <w:pPr>
              <w:spacing w:line="312" w:lineRule="auto"/>
            </w:pPr>
            <w:r>
              <w:rPr>
                <w:rFonts w:hint="eastAsia"/>
                <w:b/>
                <w:bCs/>
              </w:rPr>
              <w:t>学号</w:t>
            </w:r>
            <w:r>
              <w:rPr>
                <w:rFonts w:hint="eastAsia"/>
              </w:rPr>
              <w:t>：</w:t>
            </w:r>
            <w:r>
              <w:t>10185101210</w:t>
            </w:r>
          </w:p>
        </w:tc>
        <w:tc>
          <w:tcPr>
            <w:tcW w:w="2835" w:type="dxa"/>
          </w:tcPr>
          <w:p w14:paraId="13BCEACC" w14:textId="5F2AFE44" w:rsidR="0095363A" w:rsidRDefault="0095363A" w:rsidP="008E52E8">
            <w:pPr>
              <w:spacing w:line="312" w:lineRule="auto"/>
              <w:rPr>
                <w:bCs/>
              </w:rPr>
            </w:pPr>
            <w:r>
              <w:rPr>
                <w:rFonts w:hint="eastAsia"/>
                <w:b/>
                <w:bCs/>
              </w:rPr>
              <w:t>实验</w:t>
            </w:r>
            <w:r>
              <w:rPr>
                <w:b/>
              </w:rPr>
              <w:t>日期</w:t>
            </w:r>
            <w:r>
              <w:t>：</w:t>
            </w:r>
            <w:r>
              <w:rPr>
                <w:rFonts w:hint="eastAsia"/>
              </w:rPr>
              <w:t>2</w:t>
            </w:r>
            <w:r>
              <w:t>019.11.1</w:t>
            </w:r>
            <w:r w:rsidR="006B4BF6">
              <w:t>9</w:t>
            </w:r>
          </w:p>
        </w:tc>
      </w:tr>
      <w:tr w:rsidR="0095363A" w14:paraId="0BDCF190" w14:textId="77777777" w:rsidTr="008E52E8">
        <w:trPr>
          <w:cantSplit/>
        </w:trPr>
        <w:tc>
          <w:tcPr>
            <w:tcW w:w="3085" w:type="dxa"/>
          </w:tcPr>
          <w:p w14:paraId="7332228B" w14:textId="77777777" w:rsidR="0095363A" w:rsidRDefault="0095363A" w:rsidP="008E52E8">
            <w:pPr>
              <w:spacing w:line="312" w:lineRule="auto"/>
              <w:rPr>
                <w:bCs/>
              </w:rPr>
            </w:pPr>
            <w:r>
              <w:rPr>
                <w:noProof/>
                <w:sz w:val="20"/>
              </w:rPr>
              <mc:AlternateContent>
                <mc:Choice Requires="wps">
                  <w:drawing>
                    <wp:anchor distT="0" distB="0" distL="114300" distR="114300" simplePos="0" relativeHeight="251659264" behindDoc="0" locked="0" layoutInCell="1" allowOverlap="1" wp14:anchorId="1DD9516F" wp14:editId="3515DE73">
                      <wp:simplePos x="0" y="0"/>
                      <wp:positionH relativeFrom="column">
                        <wp:posOffset>0</wp:posOffset>
                      </wp:positionH>
                      <wp:positionV relativeFrom="paragraph">
                        <wp:posOffset>221615</wp:posOffset>
                      </wp:positionV>
                      <wp:extent cx="5285740" cy="0"/>
                      <wp:effectExtent l="0" t="12700" r="10160" b="0"/>
                      <wp:wrapNone/>
                      <wp:docPr id="13" name="直线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857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BA177" id="直线 60"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45pt" to="416.2pt,1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" strokeweight="2.25pt">
                      <o:lock v:ext="edit" shapetype="f"/>
                    </v:line>
                  </w:pict>
                </mc:Fallback>
              </mc:AlternateContent>
            </w:r>
            <w:r>
              <w:rPr>
                <w:rFonts w:hint="eastAsia"/>
                <w:b/>
              </w:rPr>
              <w:t>指导教师</w:t>
            </w:r>
            <w:r>
              <w:rPr>
                <w:rFonts w:hint="eastAsia"/>
                <w:bCs/>
              </w:rPr>
              <w:t>：刘献忠</w:t>
            </w:r>
          </w:p>
        </w:tc>
        <w:tc>
          <w:tcPr>
            <w:tcW w:w="2410" w:type="dxa"/>
          </w:tcPr>
          <w:p w14:paraId="65641944" w14:textId="77777777" w:rsidR="0095363A" w:rsidRDefault="0095363A" w:rsidP="008E52E8">
            <w:pPr>
              <w:spacing w:line="312" w:lineRule="auto"/>
              <w:rPr>
                <w:b/>
              </w:rPr>
            </w:pPr>
            <w:r>
              <w:rPr>
                <w:b/>
                <w:bCs/>
              </w:rPr>
              <w:t>组</w:t>
            </w:r>
            <w:r>
              <w:rPr>
                <w:rFonts w:hint="eastAsia"/>
                <w:b/>
                <w:bCs/>
              </w:rPr>
              <w:t>号</w:t>
            </w:r>
            <w:r>
              <w:t>：</w:t>
            </w:r>
            <w:r>
              <w:rPr>
                <w:rFonts w:hint="eastAsia"/>
              </w:rPr>
              <w:t>-</w:t>
            </w:r>
          </w:p>
        </w:tc>
        <w:tc>
          <w:tcPr>
            <w:tcW w:w="2835" w:type="dxa"/>
          </w:tcPr>
          <w:p w14:paraId="4C2A3FC3" w14:textId="0DC8E504" w:rsidR="0095363A" w:rsidRDefault="0095363A" w:rsidP="008E52E8">
            <w:pPr>
              <w:spacing w:line="312" w:lineRule="auto"/>
              <w:rPr>
                <w:bCs/>
              </w:rPr>
            </w:pPr>
            <w:r>
              <w:rPr>
                <w:rFonts w:hint="eastAsia"/>
                <w:b/>
                <w:bCs/>
              </w:rPr>
              <w:t>实验时间</w:t>
            </w:r>
            <w:r>
              <w:t>：</w:t>
            </w:r>
            <w:r w:rsidR="006B4BF6">
              <w:rPr>
                <w:rFonts w:hint="eastAsia"/>
              </w:rPr>
              <w:t>1</w:t>
            </w:r>
            <w:r w:rsidR="006B4BF6">
              <w:t>3</w:t>
            </w:r>
            <w:r w:rsidR="006B4BF6">
              <w:rPr>
                <w:rFonts w:hint="eastAsia"/>
              </w:rPr>
              <w:t>:</w:t>
            </w:r>
            <w:r w:rsidR="006B4BF6">
              <w:t>00-14:30</w:t>
            </w:r>
          </w:p>
        </w:tc>
      </w:tr>
    </w:tbl>
    <w:p w14:paraId="362BCCFF" w14:textId="77777777" w:rsidR="0095363A" w:rsidRDefault="0095363A" w:rsidP="0095363A"/>
    <w:p w14:paraId="49642881" w14:textId="238B0441" w:rsidR="0095363A" w:rsidRPr="00241AB1" w:rsidRDefault="0095363A" w:rsidP="00241AB1">
      <w:pPr>
        <w:pStyle w:val="a8"/>
        <w:numPr>
          <w:ilvl w:val="0"/>
          <w:numId w:val="12"/>
        </w:numPr>
        <w:spacing w:before="60" w:after="60"/>
        <w:ind w:firstLineChars="0"/>
        <w:rPr>
          <w:b/>
        </w:rPr>
      </w:pPr>
      <w:r w:rsidRPr="00241AB1">
        <w:rPr>
          <w:b/>
        </w:rPr>
        <w:t>实验目的</w:t>
      </w:r>
    </w:p>
    <w:p w14:paraId="7EF0EF42" w14:textId="77777777" w:rsidR="00241AB1" w:rsidRPr="00241AB1" w:rsidRDefault="00241AB1" w:rsidP="00241AB1">
      <w:pPr>
        <w:spacing w:before="60" w:after="60"/>
        <w:ind w:left="420"/>
        <w:rPr>
          <w:rFonts w:hint="eastAsia"/>
          <w:bCs/>
        </w:rPr>
      </w:pPr>
      <w:r w:rsidRPr="00241AB1">
        <w:rPr>
          <w:rFonts w:hint="eastAsia"/>
          <w:bCs/>
        </w:rPr>
        <w:t xml:space="preserve">1. </w:t>
      </w:r>
      <w:r w:rsidRPr="00241AB1">
        <w:rPr>
          <w:rFonts w:hint="eastAsia"/>
          <w:bCs/>
        </w:rPr>
        <w:t>学会通过</w:t>
      </w:r>
      <w:r w:rsidRPr="00241AB1">
        <w:rPr>
          <w:rFonts w:hint="eastAsia"/>
          <w:bCs/>
        </w:rPr>
        <w:t>Wireshark</w:t>
      </w:r>
      <w:r w:rsidRPr="00241AB1">
        <w:rPr>
          <w:rFonts w:hint="eastAsia"/>
          <w:bCs/>
        </w:rPr>
        <w:t>分析</w:t>
      </w:r>
      <w:proofErr w:type="spellStart"/>
      <w:r w:rsidRPr="00241AB1">
        <w:rPr>
          <w:rFonts w:hint="eastAsia"/>
          <w:bCs/>
        </w:rPr>
        <w:t>ip</w:t>
      </w:r>
      <w:proofErr w:type="spellEnd"/>
      <w:r w:rsidRPr="00241AB1">
        <w:rPr>
          <w:rFonts w:hint="eastAsia"/>
          <w:bCs/>
        </w:rPr>
        <w:t>协议</w:t>
      </w:r>
    </w:p>
    <w:p w14:paraId="7C17AEEF" w14:textId="77777777" w:rsidR="00241AB1" w:rsidRPr="00241AB1" w:rsidRDefault="00241AB1" w:rsidP="00241AB1">
      <w:pPr>
        <w:spacing w:before="60" w:after="60"/>
        <w:ind w:left="420"/>
        <w:rPr>
          <w:rFonts w:hint="eastAsia"/>
          <w:bCs/>
        </w:rPr>
      </w:pPr>
      <w:r w:rsidRPr="00241AB1">
        <w:rPr>
          <w:rFonts w:hint="eastAsia"/>
          <w:bCs/>
        </w:rPr>
        <w:t xml:space="preserve">2. </w:t>
      </w:r>
      <w:r w:rsidRPr="00241AB1">
        <w:rPr>
          <w:rFonts w:hint="eastAsia"/>
          <w:bCs/>
        </w:rPr>
        <w:t>了解</w:t>
      </w:r>
      <w:r w:rsidRPr="00241AB1">
        <w:rPr>
          <w:rFonts w:hint="eastAsia"/>
          <w:bCs/>
        </w:rPr>
        <w:t>IP</w:t>
      </w:r>
      <w:r w:rsidRPr="00241AB1">
        <w:rPr>
          <w:rFonts w:hint="eastAsia"/>
          <w:bCs/>
        </w:rPr>
        <w:t>数据报的组成</w:t>
      </w:r>
    </w:p>
    <w:p w14:paraId="730AFA32" w14:textId="339EFFAF" w:rsidR="00241AB1" w:rsidRPr="00241AB1" w:rsidRDefault="00241AB1" w:rsidP="00241AB1">
      <w:pPr>
        <w:spacing w:before="60" w:after="60"/>
        <w:ind w:left="420"/>
        <w:rPr>
          <w:rFonts w:hint="eastAsia"/>
          <w:bCs/>
        </w:rPr>
      </w:pPr>
      <w:r w:rsidRPr="00241AB1">
        <w:rPr>
          <w:rFonts w:hint="eastAsia"/>
          <w:bCs/>
        </w:rPr>
        <w:t xml:space="preserve">3. </w:t>
      </w:r>
      <w:r w:rsidRPr="00241AB1">
        <w:rPr>
          <w:rFonts w:hint="eastAsia"/>
          <w:bCs/>
        </w:rPr>
        <w:t>了解</w:t>
      </w:r>
      <w:r w:rsidRPr="00241AB1">
        <w:rPr>
          <w:rFonts w:hint="eastAsia"/>
          <w:bCs/>
        </w:rPr>
        <w:t>IP</w:t>
      </w:r>
      <w:r w:rsidRPr="00241AB1">
        <w:rPr>
          <w:rFonts w:hint="eastAsia"/>
          <w:bCs/>
        </w:rPr>
        <w:t>各部分的含义</w:t>
      </w:r>
    </w:p>
    <w:p w14:paraId="10094623" w14:textId="07200921" w:rsidR="001F34BB" w:rsidRDefault="0095363A" w:rsidP="0095363A">
      <w:pPr>
        <w:spacing w:before="60" w:after="60"/>
        <w:rPr>
          <w:b/>
        </w:rPr>
      </w:pPr>
      <w:r>
        <w:rPr>
          <w:b/>
        </w:rPr>
        <w:t>二、实验内容</w:t>
      </w:r>
      <w:r>
        <w:rPr>
          <w:rFonts w:hint="eastAsia"/>
          <w:b/>
        </w:rPr>
        <w:t>与实验步骤</w:t>
      </w:r>
    </w:p>
    <w:p w14:paraId="099DBAFA" w14:textId="77777777" w:rsidR="0091404B" w:rsidRDefault="0091404B" w:rsidP="0091404B">
      <w:pPr>
        <w:spacing w:before="60" w:after="60"/>
        <w:rPr>
          <w:b/>
        </w:rPr>
      </w:pPr>
      <w:r>
        <w:rPr>
          <w:b/>
        </w:rPr>
        <w:tab/>
        <w:t>Step One: Capture a trace</w:t>
      </w:r>
    </w:p>
    <w:p w14:paraId="031AB482" w14:textId="7C1CF437" w:rsidR="0091404B" w:rsidRDefault="0091404B" w:rsidP="0091404B">
      <w:pPr>
        <w:spacing w:before="60" w:after="60"/>
        <w:ind w:left="420" w:firstLine="420"/>
        <w:rPr>
          <w:rFonts w:hint="eastAsia"/>
          <w:bCs/>
        </w:rPr>
      </w:pPr>
      <w:r>
        <w:rPr>
          <w:rFonts w:hint="eastAsia"/>
          <w:bCs/>
        </w:rPr>
        <w:t>使用</w:t>
      </w:r>
      <w:r>
        <w:rPr>
          <w:bCs/>
        </w:rPr>
        <w:t>Wireshark</w:t>
      </w:r>
      <w:r w:rsidR="0065107A">
        <w:rPr>
          <w:rFonts w:hint="eastAsia"/>
          <w:bCs/>
        </w:rPr>
        <w:t>捕捉</w:t>
      </w:r>
      <w:r w:rsidR="00043870">
        <w:rPr>
          <w:rFonts w:hint="eastAsia"/>
          <w:bCs/>
        </w:rPr>
        <w:t>数据包，并使用</w:t>
      </w:r>
      <w:r w:rsidR="00043870">
        <w:rPr>
          <w:rFonts w:hint="eastAsia"/>
          <w:bCs/>
        </w:rPr>
        <w:t>traceroute</w:t>
      </w:r>
      <w:r w:rsidR="00043870">
        <w:rPr>
          <w:bCs/>
        </w:rPr>
        <w:t xml:space="preserve"> -</w:t>
      </w:r>
      <w:r w:rsidR="00043870">
        <w:rPr>
          <w:rFonts w:hint="eastAsia"/>
          <w:bCs/>
        </w:rPr>
        <w:t>I</w:t>
      </w:r>
      <w:r w:rsidR="00043870">
        <w:rPr>
          <w:rFonts w:hint="eastAsia"/>
          <w:bCs/>
        </w:rPr>
        <w:t>命令捕捉数据包在传输过程中经过的路由信息。</w:t>
      </w:r>
    </w:p>
    <w:p w14:paraId="328B8EBB" w14:textId="77777777" w:rsidR="0091404B" w:rsidRDefault="0091404B" w:rsidP="0091404B">
      <w:pPr>
        <w:spacing w:before="60" w:after="60"/>
        <w:rPr>
          <w:b/>
        </w:rPr>
      </w:pPr>
      <w:r>
        <w:rPr>
          <w:bCs/>
        </w:rPr>
        <w:tab/>
      </w:r>
      <w:r>
        <w:rPr>
          <w:b/>
        </w:rPr>
        <w:t>Step Two: Inspect a trace</w:t>
      </w:r>
    </w:p>
    <w:p w14:paraId="2EEF7BEC" w14:textId="77777777" w:rsidR="0091404B" w:rsidRDefault="0091404B" w:rsidP="0091404B">
      <w:pPr>
        <w:spacing w:before="60" w:after="60"/>
        <w:ind w:left="420" w:firstLine="420"/>
        <w:rPr>
          <w:bCs/>
        </w:rPr>
      </w:pPr>
      <w:r>
        <w:rPr>
          <w:rFonts w:hint="eastAsia"/>
          <w:bCs/>
        </w:rPr>
        <w:t>在</w:t>
      </w:r>
      <w:r>
        <w:rPr>
          <w:bCs/>
        </w:rPr>
        <w:t>Wireshark</w:t>
      </w:r>
      <w:r>
        <w:rPr>
          <w:rFonts w:hint="eastAsia"/>
          <w:bCs/>
        </w:rPr>
        <w:t>中查看包。</w:t>
      </w:r>
    </w:p>
    <w:p w14:paraId="3471CB00" w14:textId="3146DBFF" w:rsidR="0091404B" w:rsidRDefault="0091404B" w:rsidP="0091404B">
      <w:pPr>
        <w:spacing w:before="60" w:after="60"/>
        <w:rPr>
          <w:b/>
        </w:rPr>
      </w:pPr>
      <w:r>
        <w:rPr>
          <w:bCs/>
        </w:rPr>
        <w:tab/>
      </w:r>
      <w:r>
        <w:rPr>
          <w:b/>
        </w:rPr>
        <w:t xml:space="preserve">Step Three: </w:t>
      </w:r>
      <w:r w:rsidR="009E76DD">
        <w:rPr>
          <w:rFonts w:hint="eastAsia"/>
          <w:b/>
        </w:rPr>
        <w:t>IP</w:t>
      </w:r>
      <w:r w:rsidR="009E76DD">
        <w:rPr>
          <w:b/>
        </w:rPr>
        <w:t xml:space="preserve"> Packet</w:t>
      </w:r>
      <w:r>
        <w:rPr>
          <w:b/>
        </w:rPr>
        <w:t xml:space="preserve"> Structure </w:t>
      </w:r>
      <w:r>
        <w:rPr>
          <w:b/>
        </w:rPr>
        <w:tab/>
      </w:r>
    </w:p>
    <w:p w14:paraId="0C8596AB" w14:textId="4DB17725" w:rsidR="0091404B" w:rsidRDefault="00043870" w:rsidP="0091404B">
      <w:pPr>
        <w:spacing w:before="60" w:after="60"/>
        <w:ind w:left="420" w:firstLine="420"/>
        <w:rPr>
          <w:bCs/>
        </w:rPr>
      </w:pPr>
      <w:r>
        <w:rPr>
          <w:rFonts w:hint="eastAsia"/>
          <w:bCs/>
        </w:rPr>
        <w:t>辨析并绘制</w:t>
      </w:r>
      <w:r>
        <w:rPr>
          <w:rFonts w:hint="eastAsia"/>
          <w:bCs/>
        </w:rPr>
        <w:t>IP</w:t>
      </w:r>
      <w:r>
        <w:rPr>
          <w:rFonts w:hint="eastAsia"/>
          <w:bCs/>
        </w:rPr>
        <w:t>协议头的位结构。</w:t>
      </w:r>
    </w:p>
    <w:p w14:paraId="7BF1E586" w14:textId="1A9E539E" w:rsidR="0091404B" w:rsidRDefault="0091404B" w:rsidP="0091404B">
      <w:pPr>
        <w:spacing w:before="60" w:after="60"/>
        <w:rPr>
          <w:b/>
        </w:rPr>
      </w:pPr>
      <w:r>
        <w:rPr>
          <w:bCs/>
        </w:rPr>
        <w:tab/>
      </w:r>
      <w:r>
        <w:rPr>
          <w:b/>
        </w:rPr>
        <w:t xml:space="preserve">Step Four: </w:t>
      </w:r>
      <w:r w:rsidR="009E76DD">
        <w:rPr>
          <w:b/>
        </w:rPr>
        <w:t>Internet Paths</w:t>
      </w:r>
    </w:p>
    <w:p w14:paraId="09FF49DB" w14:textId="1DCA15D2" w:rsidR="0091404B" w:rsidRDefault="00736E1B" w:rsidP="0091404B">
      <w:pPr>
        <w:spacing w:before="60" w:after="60"/>
        <w:ind w:left="420" w:firstLine="420"/>
        <w:rPr>
          <w:bCs/>
        </w:rPr>
      </w:pPr>
      <w:r>
        <w:rPr>
          <w:rFonts w:hint="eastAsia"/>
          <w:bCs/>
        </w:rPr>
        <w:t>绘制</w:t>
      </w:r>
      <w:r w:rsidR="00043870">
        <w:rPr>
          <w:rFonts w:hint="eastAsia"/>
          <w:bCs/>
        </w:rPr>
        <w:t>IP</w:t>
      </w:r>
      <w:r w:rsidR="00043870">
        <w:rPr>
          <w:rFonts w:hint="eastAsia"/>
          <w:bCs/>
        </w:rPr>
        <w:t>数据包在传输的过程中经由的路由器信息</w:t>
      </w:r>
      <w:r w:rsidR="00C917AB">
        <w:rPr>
          <w:rFonts w:hint="eastAsia"/>
          <w:bCs/>
        </w:rPr>
        <w:t>，并检索各个路由器的服务提供商。</w:t>
      </w:r>
    </w:p>
    <w:p w14:paraId="21C119EC" w14:textId="6FBAEC07" w:rsidR="0091404B" w:rsidRDefault="0091404B" w:rsidP="0091404B">
      <w:pPr>
        <w:spacing w:before="60" w:after="60"/>
        <w:rPr>
          <w:b/>
        </w:rPr>
      </w:pPr>
      <w:r>
        <w:rPr>
          <w:rFonts w:hint="eastAsia"/>
          <w:bCs/>
        </w:rPr>
        <w:tab/>
      </w:r>
      <w:r>
        <w:rPr>
          <w:b/>
        </w:rPr>
        <w:t xml:space="preserve">Step Three: </w:t>
      </w:r>
      <w:r w:rsidR="00043870">
        <w:rPr>
          <w:b/>
        </w:rPr>
        <w:t>IP Header Checksum</w:t>
      </w:r>
    </w:p>
    <w:p w14:paraId="4B92B0CF" w14:textId="149AEF32" w:rsidR="00FF57C4" w:rsidRPr="0091404B" w:rsidRDefault="00043870" w:rsidP="00736E1B">
      <w:pPr>
        <w:spacing w:before="60" w:after="60"/>
        <w:ind w:left="420" w:firstLine="420"/>
        <w:rPr>
          <w:rFonts w:hint="eastAsia"/>
          <w:bCs/>
        </w:rPr>
      </w:pPr>
      <w:r>
        <w:rPr>
          <w:rFonts w:hint="eastAsia"/>
          <w:bCs/>
        </w:rPr>
        <w:t>了解</w:t>
      </w:r>
      <w:r>
        <w:rPr>
          <w:rFonts w:hint="eastAsia"/>
          <w:bCs/>
        </w:rPr>
        <w:t>IP</w:t>
      </w:r>
      <w:r w:rsidR="00C917AB">
        <w:rPr>
          <w:rFonts w:hint="eastAsia"/>
          <w:bCs/>
        </w:rPr>
        <w:t>协议头</w:t>
      </w:r>
      <w:r>
        <w:rPr>
          <w:rFonts w:hint="eastAsia"/>
          <w:bCs/>
        </w:rPr>
        <w:t>校验和的计算方式并手动计算一个数据包的</w:t>
      </w:r>
      <w:r>
        <w:rPr>
          <w:rFonts w:hint="eastAsia"/>
          <w:bCs/>
        </w:rPr>
        <w:t>IP</w:t>
      </w:r>
      <w:r>
        <w:rPr>
          <w:rFonts w:hint="eastAsia"/>
          <w:bCs/>
        </w:rPr>
        <w:t>校验和。</w:t>
      </w:r>
    </w:p>
    <w:p w14:paraId="12D4B7FA" w14:textId="79FBC938" w:rsidR="0095363A" w:rsidRDefault="0095363A" w:rsidP="0095363A">
      <w:pPr>
        <w:spacing w:before="60" w:after="60"/>
        <w:rPr>
          <w:b/>
        </w:rPr>
      </w:pPr>
      <w:r>
        <w:rPr>
          <w:b/>
        </w:rPr>
        <w:t>三、实验环境</w:t>
      </w:r>
    </w:p>
    <w:p w14:paraId="5A4E8AD2" w14:textId="12308FC8" w:rsidR="007519E1" w:rsidRDefault="007519E1" w:rsidP="007519E1">
      <w:r>
        <w:tab/>
        <w:t>macOS 10.5.1</w:t>
      </w:r>
    </w:p>
    <w:p w14:paraId="0CEA3C94" w14:textId="39DB2E90" w:rsidR="007519E1" w:rsidRDefault="007519E1" w:rsidP="00E92C8D">
      <w:pPr>
        <w:ind w:firstLine="420"/>
      </w:pPr>
      <w:r>
        <w:rPr>
          <w:rFonts w:hint="eastAsia"/>
        </w:rPr>
        <w:t>Wire</w:t>
      </w:r>
      <w:r>
        <w:t>shark Version 3.0.6</w:t>
      </w:r>
    </w:p>
    <w:p w14:paraId="28960D60" w14:textId="5E2DD3E5" w:rsidR="00FF57C4" w:rsidRDefault="00FF57C4" w:rsidP="00E92C8D">
      <w:pPr>
        <w:ind w:firstLine="420"/>
      </w:pPr>
      <w:r>
        <w:rPr>
          <w:rFonts w:hint="eastAsia"/>
        </w:rPr>
        <w:t>电信宽带网络</w:t>
      </w:r>
    </w:p>
    <w:p w14:paraId="13653C85" w14:textId="77777777" w:rsidR="00E92C8D" w:rsidRDefault="00E92C8D" w:rsidP="00E92C8D">
      <w:pPr>
        <w:ind w:firstLine="420"/>
      </w:pPr>
    </w:p>
    <w:p w14:paraId="39BD082A" w14:textId="202B8792" w:rsidR="00E92C8D" w:rsidRDefault="0095363A" w:rsidP="00E92C8D">
      <w:pPr>
        <w:pStyle w:val="a8"/>
        <w:numPr>
          <w:ilvl w:val="0"/>
          <w:numId w:val="4"/>
        </w:numPr>
        <w:spacing w:before="60" w:after="60"/>
        <w:ind w:firstLineChars="0"/>
        <w:rPr>
          <w:b/>
        </w:rPr>
      </w:pPr>
      <w:r w:rsidRPr="00E92C8D">
        <w:rPr>
          <w:rFonts w:hint="eastAsia"/>
          <w:b/>
        </w:rPr>
        <w:t>实验过程与分析</w:t>
      </w:r>
    </w:p>
    <w:p w14:paraId="6CE9CE68" w14:textId="66182492" w:rsidR="002F34B1" w:rsidRPr="002F34B1" w:rsidRDefault="002F34B1" w:rsidP="002F34B1">
      <w:pPr>
        <w:spacing w:before="60" w:after="60"/>
        <w:rPr>
          <w:b/>
        </w:rPr>
      </w:pPr>
      <w:r>
        <w:rPr>
          <w:b/>
        </w:rPr>
        <w:t xml:space="preserve">Step One: </w:t>
      </w:r>
      <w:r w:rsidRPr="002F34B1">
        <w:rPr>
          <w:rFonts w:hint="eastAsia"/>
          <w:b/>
        </w:rPr>
        <w:t>Cap</w:t>
      </w:r>
      <w:r w:rsidRPr="002F34B1">
        <w:rPr>
          <w:b/>
        </w:rPr>
        <w:t>ture a trace</w:t>
      </w:r>
    </w:p>
    <w:p w14:paraId="0358B2E7" w14:textId="38F713B1" w:rsidR="00AE40EB" w:rsidRDefault="00E92C8D" w:rsidP="002F34B1">
      <w:pPr>
        <w:pStyle w:val="a8"/>
        <w:numPr>
          <w:ilvl w:val="0"/>
          <w:numId w:val="9"/>
        </w:numPr>
        <w:spacing w:before="60" w:after="60"/>
        <w:ind w:firstLineChars="0"/>
        <w:jc w:val="left"/>
        <w:rPr>
          <w:bCs/>
        </w:rPr>
      </w:pPr>
      <w:r w:rsidRPr="002F34B1">
        <w:rPr>
          <w:rFonts w:hint="eastAsia"/>
          <w:bCs/>
        </w:rPr>
        <w:t>在</w:t>
      </w:r>
      <w:r w:rsidRPr="002F34B1">
        <w:rPr>
          <w:rFonts w:hint="eastAsia"/>
          <w:bCs/>
        </w:rPr>
        <w:t>Options</w:t>
      </w:r>
      <w:r w:rsidRPr="002F34B1">
        <w:rPr>
          <w:rFonts w:hint="eastAsia"/>
          <w:bCs/>
        </w:rPr>
        <w:t>选项卡中启用</w:t>
      </w:r>
      <w:r w:rsidRPr="002F34B1">
        <w:rPr>
          <w:rFonts w:hint="eastAsia"/>
          <w:bCs/>
        </w:rPr>
        <w:t>Resolve</w:t>
      </w:r>
      <w:r w:rsidRPr="002F34B1">
        <w:rPr>
          <w:bCs/>
        </w:rPr>
        <w:t xml:space="preserve"> </w:t>
      </w:r>
      <w:r w:rsidRPr="002F34B1">
        <w:rPr>
          <w:rFonts w:hint="eastAsia"/>
          <w:bCs/>
        </w:rPr>
        <w:t>network</w:t>
      </w:r>
      <w:r w:rsidRPr="002F34B1">
        <w:rPr>
          <w:bCs/>
        </w:rPr>
        <w:t xml:space="preserve"> </w:t>
      </w:r>
      <w:r w:rsidRPr="002F34B1">
        <w:rPr>
          <w:rFonts w:hint="eastAsia"/>
          <w:bCs/>
        </w:rPr>
        <w:t>n</w:t>
      </w:r>
      <w:r w:rsidRPr="002F34B1">
        <w:rPr>
          <w:bCs/>
        </w:rPr>
        <w:t>ames</w:t>
      </w:r>
      <w:r w:rsidRPr="002F34B1">
        <w:rPr>
          <w:rFonts w:hint="eastAsia"/>
          <w:bCs/>
        </w:rPr>
        <w:t>，并勾选</w:t>
      </w:r>
      <w:r w:rsidRPr="002F34B1">
        <w:rPr>
          <w:rFonts w:hint="eastAsia"/>
          <w:bCs/>
        </w:rPr>
        <w:t>Wi</w:t>
      </w:r>
      <w:r w:rsidRPr="002F34B1">
        <w:rPr>
          <w:bCs/>
        </w:rPr>
        <w:t>-</w:t>
      </w:r>
      <w:r w:rsidRPr="002F34B1">
        <w:rPr>
          <w:rFonts w:hint="eastAsia"/>
          <w:bCs/>
        </w:rPr>
        <w:t>Fi</w:t>
      </w:r>
      <w:r w:rsidRPr="002F34B1">
        <w:rPr>
          <w:rFonts w:hint="eastAsia"/>
          <w:bCs/>
        </w:rPr>
        <w:t>的</w:t>
      </w:r>
      <w:r w:rsidRPr="002F34B1">
        <w:rPr>
          <w:rFonts w:hint="eastAsia"/>
          <w:bCs/>
        </w:rPr>
        <w:t>Promiscuous</w:t>
      </w:r>
      <w:r w:rsidR="00AE40EB">
        <w:rPr>
          <w:rFonts w:hint="eastAsia"/>
          <w:bCs/>
        </w:rPr>
        <w:t>，</w:t>
      </w:r>
      <w:r w:rsidR="00C26781">
        <w:rPr>
          <w:rFonts w:hint="eastAsia"/>
          <w:bCs/>
        </w:rPr>
        <w:t>并将过滤器</w:t>
      </w:r>
      <w:r w:rsidR="00C26781">
        <w:rPr>
          <w:rFonts w:hint="eastAsia"/>
          <w:bCs/>
        </w:rPr>
        <w:t>filter</w:t>
      </w:r>
      <w:r w:rsidR="00C26781">
        <w:rPr>
          <w:rFonts w:hint="eastAsia"/>
          <w:bCs/>
        </w:rPr>
        <w:t>设置成</w:t>
      </w:r>
      <w:proofErr w:type="spellStart"/>
      <w:r w:rsidR="00043870">
        <w:rPr>
          <w:bCs/>
        </w:rPr>
        <w:t>tcp</w:t>
      </w:r>
      <w:proofErr w:type="spellEnd"/>
      <w:r w:rsidR="00043870">
        <w:rPr>
          <w:bCs/>
        </w:rPr>
        <w:t xml:space="preserve"> port 80</w:t>
      </w:r>
      <w:r w:rsidR="00C26781">
        <w:rPr>
          <w:rFonts w:hint="eastAsia"/>
          <w:bCs/>
        </w:rPr>
        <w:t>，点击开始按钮开始</w:t>
      </w:r>
      <w:r w:rsidR="00AE40EB" w:rsidRPr="00AE40EB">
        <w:rPr>
          <w:rFonts w:hint="eastAsia"/>
          <w:bCs/>
        </w:rPr>
        <w:t>抓包：</w:t>
      </w:r>
    </w:p>
    <w:p w14:paraId="3AE1CA64" w14:textId="2914293F" w:rsidR="00E92C8D" w:rsidRPr="00AE40EB" w:rsidRDefault="00BA2FC7" w:rsidP="00AE40EB">
      <w:pPr>
        <w:spacing w:before="60" w:after="60"/>
        <w:jc w:val="center"/>
        <w:rPr>
          <w:bCs/>
        </w:rPr>
      </w:pPr>
      <w:r w:rsidRPr="00BA2FC7">
        <w:rPr>
          <w:bCs/>
          <w:noProof/>
        </w:rPr>
        <w:drawing>
          <wp:inline distT="0" distB="0" distL="0" distR="0" wp14:anchorId="5B838181" wp14:editId="6332A578">
            <wp:extent cx="3971925" cy="1027651"/>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1884" cy="1030228"/>
                    </a:xfrm>
                    <a:prstGeom prst="rect">
                      <a:avLst/>
                    </a:prstGeom>
                  </pic:spPr>
                </pic:pic>
              </a:graphicData>
            </a:graphic>
          </wp:inline>
        </w:drawing>
      </w:r>
      <w:r w:rsidR="00E92C8D" w:rsidRPr="00AE40EB">
        <w:rPr>
          <w:bCs/>
        </w:rPr>
        <w:br/>
      </w:r>
      <w:r w:rsidR="00043870">
        <w:rPr>
          <w:bCs/>
          <w:noProof/>
        </w:rPr>
        <w:lastRenderedPageBreak/>
        <w:drawing>
          <wp:inline distT="0" distB="0" distL="0" distR="0" wp14:anchorId="057F1C8C" wp14:editId="6CC99CF4">
            <wp:extent cx="5274310" cy="25647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19-11-2323.25.4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564765"/>
                    </a:xfrm>
                    <a:prstGeom prst="rect">
                      <a:avLst/>
                    </a:prstGeom>
                  </pic:spPr>
                </pic:pic>
              </a:graphicData>
            </a:graphic>
          </wp:inline>
        </w:drawing>
      </w:r>
    </w:p>
    <w:p w14:paraId="49179A16" w14:textId="7C8A4CEB" w:rsidR="00C917AB" w:rsidRPr="00C917AB" w:rsidRDefault="00907A8F" w:rsidP="00C917AB">
      <w:pPr>
        <w:pStyle w:val="a8"/>
        <w:numPr>
          <w:ilvl w:val="0"/>
          <w:numId w:val="9"/>
        </w:numPr>
        <w:spacing w:before="60" w:after="60"/>
        <w:ind w:firstLineChars="0"/>
        <w:jc w:val="left"/>
        <w:rPr>
          <w:b/>
        </w:rPr>
      </w:pPr>
      <w:r>
        <w:rPr>
          <w:rFonts w:hint="eastAsia"/>
          <w:bCs/>
        </w:rPr>
        <w:t>打开终端，</w:t>
      </w:r>
      <w:r w:rsidR="00E92C8D">
        <w:rPr>
          <w:rFonts w:hint="eastAsia"/>
          <w:bCs/>
        </w:rPr>
        <w:t>在终端中输入命令</w:t>
      </w:r>
      <w:proofErr w:type="spellStart"/>
      <w:r w:rsidR="00043870" w:rsidRPr="005652BA">
        <w:rPr>
          <w:rFonts w:ascii="Consolas" w:hAnsi="Consolas" w:cs="Consolas"/>
          <w:bCs/>
        </w:rPr>
        <w:t>wget</w:t>
      </w:r>
      <w:proofErr w:type="spellEnd"/>
      <w:r w:rsidR="00043870" w:rsidRPr="005652BA">
        <w:rPr>
          <w:rFonts w:ascii="Consolas" w:hAnsi="Consolas" w:cs="Consolas"/>
          <w:bCs/>
        </w:rPr>
        <w:t xml:space="preserve"> billc.io</w:t>
      </w:r>
      <w:r w:rsidR="0042513F">
        <w:rPr>
          <w:rFonts w:hint="eastAsia"/>
          <w:bCs/>
        </w:rPr>
        <w:t>即可</w:t>
      </w:r>
      <w:r w:rsidR="00043870">
        <w:rPr>
          <w:rFonts w:hint="eastAsia"/>
          <w:bCs/>
        </w:rPr>
        <w:t>将</w:t>
      </w:r>
      <w:r w:rsidR="00C917AB">
        <w:rPr>
          <w:rFonts w:hint="eastAsia"/>
          <w:bCs/>
        </w:rPr>
        <w:t>h</w:t>
      </w:r>
      <w:r w:rsidR="00C917AB">
        <w:rPr>
          <w:bCs/>
        </w:rPr>
        <w:t>ttp://billc.io</w:t>
      </w:r>
      <w:r w:rsidR="00C917AB">
        <w:rPr>
          <w:rFonts w:hint="eastAsia"/>
          <w:bCs/>
        </w:rPr>
        <w:t>/</w:t>
      </w:r>
      <w:r w:rsidR="00043870">
        <w:rPr>
          <w:rFonts w:hint="eastAsia"/>
          <w:bCs/>
        </w:rPr>
        <w:t>i</w:t>
      </w:r>
      <w:r w:rsidR="00043870">
        <w:rPr>
          <w:bCs/>
        </w:rPr>
        <w:t>ndex.html</w:t>
      </w:r>
      <w:r w:rsidR="00043870">
        <w:rPr>
          <w:rFonts w:hint="eastAsia"/>
          <w:bCs/>
        </w:rPr>
        <w:t>下载到本地：</w:t>
      </w:r>
      <w:r w:rsidR="00C917AB">
        <w:rPr>
          <w:bCs/>
        </w:rPr>
        <w:br/>
      </w:r>
      <w:r w:rsidR="00C26781" w:rsidRPr="00C917AB">
        <w:rPr>
          <w:rFonts w:hint="eastAsia"/>
          <w:bCs/>
        </w:rPr>
        <w:br/>
      </w:r>
      <w:r w:rsidR="00C917AB" w:rsidRPr="00C917AB">
        <w:drawing>
          <wp:inline distT="0" distB="0" distL="0" distR="0" wp14:anchorId="444F59FA" wp14:editId="4DB7DEAA">
            <wp:extent cx="5274310" cy="14928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92885"/>
                    </a:xfrm>
                    <a:prstGeom prst="rect">
                      <a:avLst/>
                    </a:prstGeom>
                  </pic:spPr>
                </pic:pic>
              </a:graphicData>
            </a:graphic>
          </wp:inline>
        </w:drawing>
      </w:r>
      <w:r w:rsidR="00C917AB">
        <w:rPr>
          <w:bCs/>
        </w:rPr>
        <w:br/>
      </w:r>
    </w:p>
    <w:p w14:paraId="7E1D860D" w14:textId="77777777" w:rsidR="00C917AB" w:rsidRPr="00C917AB" w:rsidRDefault="00C917AB" w:rsidP="00043870">
      <w:pPr>
        <w:pStyle w:val="a8"/>
        <w:numPr>
          <w:ilvl w:val="0"/>
          <w:numId w:val="9"/>
        </w:numPr>
        <w:spacing w:before="60" w:after="60"/>
        <w:ind w:firstLineChars="0"/>
        <w:jc w:val="left"/>
        <w:rPr>
          <w:b/>
        </w:rPr>
      </w:pPr>
      <w:r>
        <w:rPr>
          <w:rFonts w:hint="eastAsia"/>
          <w:bCs/>
        </w:rPr>
        <w:t>此时回到</w:t>
      </w:r>
      <w:r>
        <w:rPr>
          <w:rFonts w:hint="eastAsia"/>
          <w:bCs/>
        </w:rPr>
        <w:t>Wireshark</w:t>
      </w:r>
      <w:r>
        <w:rPr>
          <w:rFonts w:hint="eastAsia"/>
          <w:bCs/>
        </w:rPr>
        <w:t>并停止抓包，可以看到</w:t>
      </w:r>
      <w:r>
        <w:rPr>
          <w:rFonts w:hint="eastAsia"/>
          <w:bCs/>
        </w:rPr>
        <w:t>Wireshark</w:t>
      </w:r>
      <w:r>
        <w:rPr>
          <w:rFonts w:hint="eastAsia"/>
          <w:bCs/>
        </w:rPr>
        <w:t>内已经产生了</w:t>
      </w:r>
      <w:proofErr w:type="spellStart"/>
      <w:r>
        <w:rPr>
          <w:bCs/>
        </w:rPr>
        <w:t>tcp</w:t>
      </w:r>
      <w:proofErr w:type="spellEnd"/>
      <w:r>
        <w:rPr>
          <w:rFonts w:hint="eastAsia"/>
          <w:bCs/>
        </w:rPr>
        <w:t>和</w:t>
      </w:r>
      <w:r>
        <w:rPr>
          <w:rFonts w:hint="eastAsia"/>
          <w:bCs/>
        </w:rPr>
        <w:t>h</w:t>
      </w:r>
      <w:r>
        <w:rPr>
          <w:bCs/>
        </w:rPr>
        <w:t>ttp</w:t>
      </w:r>
      <w:r>
        <w:rPr>
          <w:rFonts w:hint="eastAsia"/>
          <w:bCs/>
        </w:rPr>
        <w:t>的数据帧：</w:t>
      </w:r>
      <w:r>
        <w:rPr>
          <w:bCs/>
        </w:rPr>
        <w:br/>
      </w:r>
      <w:r w:rsidRPr="00C917AB">
        <w:rPr>
          <w:bCs/>
        </w:rPr>
        <w:drawing>
          <wp:inline distT="0" distB="0" distL="0" distR="0" wp14:anchorId="21D0BB79" wp14:editId="4852BD9F">
            <wp:extent cx="5274310" cy="2871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1470"/>
                    </a:xfrm>
                    <a:prstGeom prst="rect">
                      <a:avLst/>
                    </a:prstGeom>
                  </pic:spPr>
                </pic:pic>
              </a:graphicData>
            </a:graphic>
          </wp:inline>
        </w:drawing>
      </w:r>
    </w:p>
    <w:p w14:paraId="196C6D55" w14:textId="375C76F1" w:rsidR="005652BA" w:rsidRPr="003A0CFB" w:rsidRDefault="00C917AB" w:rsidP="003A0CFB">
      <w:pPr>
        <w:pStyle w:val="a8"/>
        <w:numPr>
          <w:ilvl w:val="0"/>
          <w:numId w:val="9"/>
        </w:numPr>
        <w:spacing w:before="60" w:after="60"/>
        <w:ind w:firstLineChars="0"/>
        <w:jc w:val="left"/>
        <w:rPr>
          <w:rFonts w:hint="eastAsia"/>
          <w:b/>
        </w:rPr>
      </w:pPr>
      <w:r>
        <w:rPr>
          <w:rFonts w:hint="eastAsia"/>
          <w:bCs/>
        </w:rPr>
        <w:t>停止抓包。回到终端使用命令</w:t>
      </w:r>
      <w:r>
        <w:rPr>
          <w:rFonts w:hint="eastAsia"/>
          <w:bCs/>
        </w:rPr>
        <w:t>t</w:t>
      </w:r>
      <w:r>
        <w:rPr>
          <w:bCs/>
        </w:rPr>
        <w:t>raceroute -I billc.io</w:t>
      </w:r>
      <w:r>
        <w:rPr>
          <w:rFonts w:hint="eastAsia"/>
          <w:bCs/>
        </w:rPr>
        <w:t>并等待约两分钟，可以捕捉到数据帧的传输路径信息。其中</w:t>
      </w:r>
      <w:r>
        <w:rPr>
          <w:rFonts w:hint="eastAsia"/>
          <w:bCs/>
        </w:rPr>
        <w:t>*</w:t>
      </w:r>
      <w:r>
        <w:rPr>
          <w:rFonts w:hint="eastAsia"/>
          <w:bCs/>
        </w:rPr>
        <w:t>代表某一段分段路径没有得到服务器的响应，如果过多则服务器有错。</w:t>
      </w:r>
      <w:r w:rsidR="005652BA">
        <w:rPr>
          <w:rFonts w:hint="eastAsia"/>
          <w:bCs/>
        </w:rPr>
        <w:t>这一部分的数据保留备用，在</w:t>
      </w:r>
      <w:r w:rsidR="005652BA">
        <w:rPr>
          <w:rFonts w:hint="eastAsia"/>
          <w:bCs/>
        </w:rPr>
        <w:t>Step</w:t>
      </w:r>
      <w:r w:rsidR="005652BA">
        <w:rPr>
          <w:bCs/>
        </w:rPr>
        <w:t xml:space="preserve"> 4</w:t>
      </w:r>
      <w:r w:rsidR="005652BA">
        <w:rPr>
          <w:rFonts w:hint="eastAsia"/>
          <w:bCs/>
        </w:rPr>
        <w:t>会用到。</w:t>
      </w:r>
    </w:p>
    <w:p w14:paraId="5CF00755" w14:textId="53E1D31A" w:rsidR="002F34B1" w:rsidRPr="002F34B1" w:rsidRDefault="00662749" w:rsidP="00C917AB">
      <w:pPr>
        <w:pStyle w:val="a8"/>
        <w:spacing w:before="60" w:after="60"/>
        <w:ind w:left="360" w:firstLineChars="0" w:firstLine="0"/>
        <w:jc w:val="left"/>
        <w:rPr>
          <w:b/>
        </w:rPr>
      </w:pPr>
      <w:r w:rsidRPr="00C26781">
        <w:rPr>
          <w:rFonts w:hint="eastAsia"/>
          <w:bCs/>
        </w:rPr>
        <w:br/>
      </w:r>
      <w:r w:rsidR="002F34B1">
        <w:rPr>
          <w:rFonts w:hint="eastAsia"/>
          <w:b/>
        </w:rPr>
        <w:lastRenderedPageBreak/>
        <w:t>Step</w:t>
      </w:r>
      <w:r w:rsidR="002F34B1">
        <w:rPr>
          <w:b/>
        </w:rPr>
        <w:t xml:space="preserve"> 2: Inspect a Trace:</w:t>
      </w:r>
    </w:p>
    <w:p w14:paraId="28E41925" w14:textId="75E97024" w:rsidR="00C26781" w:rsidRDefault="002F34B1" w:rsidP="00C26781">
      <w:pPr>
        <w:spacing w:before="60" w:after="60"/>
        <w:jc w:val="left"/>
        <w:rPr>
          <w:bCs/>
        </w:rPr>
      </w:pPr>
      <w:r w:rsidRPr="00C26781">
        <w:rPr>
          <w:rFonts w:hint="eastAsia"/>
          <w:bCs/>
        </w:rPr>
        <w:t>在</w:t>
      </w:r>
      <w:r w:rsidRPr="00C26781">
        <w:rPr>
          <w:rFonts w:hint="eastAsia"/>
          <w:bCs/>
        </w:rPr>
        <w:t>Wireshark</w:t>
      </w:r>
      <w:r w:rsidRPr="00C26781">
        <w:rPr>
          <w:rFonts w:hint="eastAsia"/>
          <w:bCs/>
        </w:rPr>
        <w:t>中</w:t>
      </w:r>
      <w:r w:rsidR="00C26781">
        <w:rPr>
          <w:rFonts w:hint="eastAsia"/>
          <w:bCs/>
        </w:rPr>
        <w:t>界面上方</w:t>
      </w:r>
      <w:r w:rsidR="00C26781" w:rsidRPr="00C26781">
        <w:rPr>
          <w:rFonts w:hint="eastAsia"/>
          <w:bCs/>
        </w:rPr>
        <w:t>打开</w:t>
      </w:r>
      <w:r w:rsidR="00C917AB">
        <w:rPr>
          <w:rFonts w:hint="eastAsia"/>
          <w:bCs/>
        </w:rPr>
        <w:t>任意</w:t>
      </w:r>
      <w:r w:rsidR="00C26781" w:rsidRPr="00C26781">
        <w:rPr>
          <w:rFonts w:hint="eastAsia"/>
          <w:bCs/>
        </w:rPr>
        <w:t>数据包，可以在下方看到</w:t>
      </w:r>
      <w:r w:rsidR="00C26781">
        <w:rPr>
          <w:rFonts w:hint="eastAsia"/>
          <w:bCs/>
        </w:rPr>
        <w:t>这一</w:t>
      </w:r>
      <w:r w:rsidR="00277865">
        <w:rPr>
          <w:rFonts w:hint="eastAsia"/>
          <w:bCs/>
        </w:rPr>
        <w:t>帧中</w:t>
      </w:r>
      <w:r w:rsidR="00277865">
        <w:rPr>
          <w:rFonts w:hint="eastAsia"/>
          <w:bCs/>
        </w:rPr>
        <w:t>IP</w:t>
      </w:r>
      <w:r w:rsidR="00277865">
        <w:rPr>
          <w:rFonts w:hint="eastAsia"/>
          <w:bCs/>
        </w:rPr>
        <w:t>协议头</w:t>
      </w:r>
      <w:r w:rsidR="00C26781">
        <w:rPr>
          <w:rFonts w:hint="eastAsia"/>
          <w:bCs/>
        </w:rPr>
        <w:t>的</w:t>
      </w:r>
      <w:r w:rsidR="00C26781" w:rsidRPr="00C26781">
        <w:rPr>
          <w:rFonts w:hint="eastAsia"/>
          <w:bCs/>
        </w:rPr>
        <w:t>详细信息：</w:t>
      </w:r>
    </w:p>
    <w:p w14:paraId="438F6F4B" w14:textId="1CE945BD" w:rsidR="005652BA" w:rsidRPr="003A0CFB" w:rsidRDefault="00C917AB" w:rsidP="003A0CFB">
      <w:pPr>
        <w:spacing w:before="60" w:after="60"/>
        <w:jc w:val="center"/>
        <w:rPr>
          <w:rFonts w:hint="eastAsia"/>
          <w:bCs/>
        </w:rPr>
      </w:pPr>
      <w:r w:rsidRPr="00C917AB">
        <w:rPr>
          <w:bCs/>
        </w:rPr>
        <w:drawing>
          <wp:inline distT="0" distB="0" distL="0" distR="0" wp14:anchorId="0464E26C" wp14:editId="37C3B149">
            <wp:extent cx="4548402" cy="39553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587" cy="3958986"/>
                    </a:xfrm>
                    <a:prstGeom prst="rect">
                      <a:avLst/>
                    </a:prstGeom>
                  </pic:spPr>
                </pic:pic>
              </a:graphicData>
            </a:graphic>
          </wp:inline>
        </w:drawing>
      </w:r>
    </w:p>
    <w:p w14:paraId="664F0651" w14:textId="7F1429AB" w:rsidR="00277865" w:rsidRDefault="002F34B1" w:rsidP="002F34B1">
      <w:pPr>
        <w:spacing w:before="60" w:after="60"/>
        <w:jc w:val="left"/>
        <w:rPr>
          <w:rFonts w:hint="eastAsia"/>
          <w:b/>
        </w:rPr>
      </w:pPr>
      <w:r>
        <w:rPr>
          <w:rFonts w:hint="eastAsia"/>
          <w:b/>
        </w:rPr>
        <w:t>Step</w:t>
      </w:r>
      <w:r>
        <w:rPr>
          <w:b/>
        </w:rPr>
        <w:t xml:space="preserve"> 3: </w:t>
      </w:r>
      <w:r w:rsidR="00277865">
        <w:rPr>
          <w:b/>
        </w:rPr>
        <w:t xml:space="preserve">IP </w:t>
      </w:r>
      <w:r>
        <w:rPr>
          <w:rFonts w:hint="eastAsia"/>
          <w:b/>
        </w:rPr>
        <w:t>Packet</w:t>
      </w:r>
      <w:r>
        <w:rPr>
          <w:b/>
        </w:rPr>
        <w:t xml:space="preserve"> Structure</w:t>
      </w:r>
    </w:p>
    <w:p w14:paraId="14FB5238" w14:textId="4526DC7C" w:rsidR="00277865" w:rsidRDefault="00277865" w:rsidP="00277865">
      <w:pPr>
        <w:spacing w:before="60" w:after="60"/>
        <w:jc w:val="left"/>
        <w:rPr>
          <w:bCs/>
        </w:rPr>
      </w:pPr>
      <w:r>
        <w:rPr>
          <w:rFonts w:hint="eastAsia"/>
          <w:bCs/>
        </w:rPr>
        <w:t>根据已知信息和</w:t>
      </w:r>
      <w:r>
        <w:rPr>
          <w:rFonts w:hint="eastAsia"/>
          <w:bCs/>
        </w:rPr>
        <w:t>Wireshark</w:t>
      </w:r>
      <w:r>
        <w:rPr>
          <w:rFonts w:hint="eastAsia"/>
          <w:bCs/>
        </w:rPr>
        <w:t>提供的指引，绘制</w:t>
      </w:r>
      <w:r>
        <w:rPr>
          <w:rFonts w:hint="eastAsia"/>
          <w:bCs/>
        </w:rPr>
        <w:t>IP</w:t>
      </w:r>
      <w:r>
        <w:rPr>
          <w:rFonts w:hint="eastAsia"/>
          <w:bCs/>
        </w:rPr>
        <w:t>协议头的结构如下：</w:t>
      </w:r>
    </w:p>
    <w:p w14:paraId="7EE558DC" w14:textId="77777777" w:rsidR="00DE15F8" w:rsidRDefault="00DE15F8" w:rsidP="00277865">
      <w:pPr>
        <w:spacing w:before="60" w:after="60"/>
        <w:jc w:val="left"/>
        <w:rPr>
          <w:rFonts w:hint="eastAsia"/>
          <w:bCs/>
        </w:rPr>
      </w:pPr>
    </w:p>
    <w:p w14:paraId="68F25521" w14:textId="1DDFB9C6" w:rsidR="00DE15F8" w:rsidRDefault="00277865" w:rsidP="00277865">
      <w:pPr>
        <w:spacing w:before="60" w:after="60"/>
        <w:jc w:val="left"/>
        <w:rPr>
          <w:rFonts w:hint="eastAsia"/>
          <w:bCs/>
        </w:rPr>
      </w:pPr>
      <w:r>
        <w:rPr>
          <w:bCs/>
          <w:noProof/>
        </w:rPr>
        <w:drawing>
          <wp:inline distT="0" distB="0" distL="0" distR="0" wp14:anchorId="3E8F1F99" wp14:editId="47365F23">
            <wp:extent cx="5274310" cy="21177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C18F0D5322-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17725"/>
                    </a:xfrm>
                    <a:prstGeom prst="rect">
                      <a:avLst/>
                    </a:prstGeom>
                  </pic:spPr>
                </pic:pic>
              </a:graphicData>
            </a:graphic>
          </wp:inline>
        </w:drawing>
      </w:r>
    </w:p>
    <w:p w14:paraId="1C25BE56" w14:textId="342EFC80" w:rsidR="00DE15F8" w:rsidRDefault="00DE15F8" w:rsidP="00277865">
      <w:pPr>
        <w:spacing w:before="60" w:after="60"/>
        <w:jc w:val="left"/>
        <w:rPr>
          <w:rFonts w:hint="eastAsia"/>
          <w:bCs/>
        </w:rPr>
      </w:pPr>
      <w:r>
        <w:rPr>
          <w:rFonts w:hint="eastAsia"/>
          <w:bCs/>
        </w:rPr>
        <w:t>对齐整理：</w:t>
      </w:r>
    </w:p>
    <w:tbl>
      <w:tblPr>
        <w:tblStyle w:val="ab"/>
        <w:tblW w:w="0" w:type="auto"/>
        <w:tblLook w:val="04A0" w:firstRow="1" w:lastRow="0" w:firstColumn="1" w:lastColumn="0" w:noHBand="0" w:noVBand="1"/>
      </w:tblPr>
      <w:tblGrid>
        <w:gridCol w:w="1063"/>
        <w:gridCol w:w="1021"/>
        <w:gridCol w:w="2276"/>
        <w:gridCol w:w="3936"/>
      </w:tblGrid>
      <w:tr w:rsidR="00DE15F8" w:rsidRPr="00DE15F8" w14:paraId="173EE4D0" w14:textId="77777777" w:rsidTr="00DE15F8">
        <w:tc>
          <w:tcPr>
            <w:tcW w:w="1063" w:type="dxa"/>
            <w:vAlign w:val="center"/>
          </w:tcPr>
          <w:p w14:paraId="486B6631" w14:textId="2C41400C"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IP Version</w:t>
            </w:r>
          </w:p>
        </w:tc>
        <w:tc>
          <w:tcPr>
            <w:tcW w:w="1021" w:type="dxa"/>
            <w:vAlign w:val="center"/>
          </w:tcPr>
          <w:p w14:paraId="5B3C4568" w14:textId="39C99C7B"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1"/>
                <w:szCs w:val="15"/>
              </w:rPr>
              <w:t>Header Length</w:t>
            </w:r>
          </w:p>
        </w:tc>
        <w:tc>
          <w:tcPr>
            <w:tcW w:w="2276" w:type="dxa"/>
            <w:vAlign w:val="center"/>
          </w:tcPr>
          <w:p w14:paraId="4DA87238" w14:textId="1F227BCE" w:rsidR="00DE15F8" w:rsidRPr="00DE15F8" w:rsidRDefault="00DE15F8" w:rsidP="00DE15F8">
            <w:pPr>
              <w:spacing w:before="60" w:after="60"/>
              <w:jc w:val="center"/>
              <w:rPr>
                <w:rFonts w:ascii="Consolas" w:hAnsi="Consolas" w:cs="Consolas"/>
                <w:bCs/>
                <w:sz w:val="13"/>
                <w:szCs w:val="16"/>
              </w:rPr>
            </w:pPr>
            <w:proofErr w:type="spellStart"/>
            <w:r w:rsidRPr="00DE15F8">
              <w:rPr>
                <w:rFonts w:ascii="Consolas" w:hAnsi="Consolas" w:cs="Consolas"/>
                <w:bCs/>
                <w:sz w:val="13"/>
                <w:szCs w:val="16"/>
              </w:rPr>
              <w:t>Diffrentiated</w:t>
            </w:r>
            <w:proofErr w:type="spellEnd"/>
            <w:r w:rsidRPr="00DE15F8">
              <w:rPr>
                <w:rFonts w:ascii="Consolas" w:hAnsi="Consolas" w:cs="Consolas"/>
                <w:bCs/>
                <w:sz w:val="13"/>
                <w:szCs w:val="16"/>
              </w:rPr>
              <w:t xml:space="preserve"> Service Field</w:t>
            </w:r>
          </w:p>
        </w:tc>
        <w:tc>
          <w:tcPr>
            <w:tcW w:w="3936" w:type="dxa"/>
            <w:vAlign w:val="center"/>
          </w:tcPr>
          <w:p w14:paraId="4DDC4B3B" w14:textId="24C0DA89"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bCs/>
                <w:sz w:val="13"/>
                <w:szCs w:val="16"/>
              </w:rPr>
              <w:t>Total Length</w:t>
            </w:r>
          </w:p>
        </w:tc>
      </w:tr>
      <w:tr w:rsidR="00DE15F8" w:rsidRPr="00DE15F8" w14:paraId="15A8021F" w14:textId="77777777" w:rsidTr="00DE15F8">
        <w:tc>
          <w:tcPr>
            <w:tcW w:w="4360" w:type="dxa"/>
            <w:gridSpan w:val="3"/>
            <w:vAlign w:val="center"/>
          </w:tcPr>
          <w:p w14:paraId="3301EA64" w14:textId="04D887E7"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Identifica</w:t>
            </w:r>
            <w:r w:rsidRPr="00DE15F8">
              <w:rPr>
                <w:rFonts w:ascii="Consolas" w:hAnsi="Consolas" w:cs="Consolas"/>
                <w:bCs/>
                <w:sz w:val="13"/>
                <w:szCs w:val="16"/>
              </w:rPr>
              <w:t>ti</w:t>
            </w:r>
            <w:r w:rsidRPr="00DE15F8">
              <w:rPr>
                <w:rFonts w:ascii="Consolas" w:hAnsi="Consolas" w:cs="Consolas" w:hint="eastAsia"/>
                <w:bCs/>
                <w:sz w:val="13"/>
                <w:szCs w:val="16"/>
              </w:rPr>
              <w:t>on</w:t>
            </w:r>
          </w:p>
        </w:tc>
        <w:tc>
          <w:tcPr>
            <w:tcW w:w="3936" w:type="dxa"/>
            <w:vAlign w:val="center"/>
          </w:tcPr>
          <w:p w14:paraId="1A2B9962" w14:textId="0E5A88BF"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F</w:t>
            </w:r>
            <w:r w:rsidRPr="00DE15F8">
              <w:rPr>
                <w:rFonts w:ascii="Consolas" w:hAnsi="Consolas" w:cs="Consolas"/>
                <w:bCs/>
                <w:sz w:val="13"/>
                <w:szCs w:val="16"/>
              </w:rPr>
              <w:t xml:space="preserve">lags &amp; </w:t>
            </w:r>
            <w:proofErr w:type="spellStart"/>
            <w:r w:rsidRPr="00DE15F8">
              <w:rPr>
                <w:rFonts w:ascii="Consolas" w:hAnsi="Consolas" w:cs="Consolas"/>
                <w:bCs/>
                <w:sz w:val="13"/>
                <w:szCs w:val="16"/>
              </w:rPr>
              <w:t>Segement</w:t>
            </w:r>
            <w:proofErr w:type="spellEnd"/>
            <w:r w:rsidRPr="00DE15F8">
              <w:rPr>
                <w:rFonts w:ascii="Consolas" w:hAnsi="Consolas" w:cs="Consolas"/>
                <w:bCs/>
                <w:sz w:val="13"/>
                <w:szCs w:val="16"/>
              </w:rPr>
              <w:t xml:space="preserve"> Offset</w:t>
            </w:r>
          </w:p>
        </w:tc>
      </w:tr>
      <w:tr w:rsidR="00DE15F8" w:rsidRPr="00DE15F8" w14:paraId="6D577526" w14:textId="77777777" w:rsidTr="00DE15F8">
        <w:tc>
          <w:tcPr>
            <w:tcW w:w="2084" w:type="dxa"/>
            <w:gridSpan w:val="2"/>
            <w:vAlign w:val="center"/>
          </w:tcPr>
          <w:p w14:paraId="0CA485EE" w14:textId="081F7245"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T</w:t>
            </w:r>
            <w:r w:rsidRPr="00DE15F8">
              <w:rPr>
                <w:rFonts w:ascii="Consolas" w:hAnsi="Consolas" w:cs="Consolas"/>
                <w:bCs/>
                <w:sz w:val="13"/>
                <w:szCs w:val="16"/>
              </w:rPr>
              <w:t>TL</w:t>
            </w:r>
          </w:p>
        </w:tc>
        <w:tc>
          <w:tcPr>
            <w:tcW w:w="2276" w:type="dxa"/>
            <w:vAlign w:val="center"/>
          </w:tcPr>
          <w:p w14:paraId="47F69E79" w14:textId="5032F494"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P</w:t>
            </w:r>
            <w:r w:rsidRPr="00DE15F8">
              <w:rPr>
                <w:rFonts w:ascii="Consolas" w:hAnsi="Consolas" w:cs="Consolas"/>
                <w:bCs/>
                <w:sz w:val="13"/>
                <w:szCs w:val="16"/>
              </w:rPr>
              <w:t>rotocol</w:t>
            </w:r>
          </w:p>
        </w:tc>
        <w:tc>
          <w:tcPr>
            <w:tcW w:w="3936" w:type="dxa"/>
            <w:vAlign w:val="center"/>
          </w:tcPr>
          <w:p w14:paraId="3192F1EA" w14:textId="5F175382"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H</w:t>
            </w:r>
            <w:r w:rsidRPr="00DE15F8">
              <w:rPr>
                <w:rFonts w:ascii="Consolas" w:hAnsi="Consolas" w:cs="Consolas"/>
                <w:bCs/>
                <w:sz w:val="13"/>
                <w:szCs w:val="16"/>
              </w:rPr>
              <w:t>eader Checksum</w:t>
            </w:r>
          </w:p>
        </w:tc>
      </w:tr>
      <w:tr w:rsidR="00DE15F8" w:rsidRPr="00DE15F8" w14:paraId="66464A5D" w14:textId="77777777" w:rsidTr="00DE15F8">
        <w:tc>
          <w:tcPr>
            <w:tcW w:w="8296" w:type="dxa"/>
            <w:gridSpan w:val="4"/>
            <w:vAlign w:val="center"/>
          </w:tcPr>
          <w:p w14:paraId="79B66B7B" w14:textId="747A6B9D"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S</w:t>
            </w:r>
            <w:r w:rsidRPr="00DE15F8">
              <w:rPr>
                <w:rFonts w:ascii="Consolas" w:hAnsi="Consolas" w:cs="Consolas"/>
                <w:bCs/>
                <w:sz w:val="13"/>
                <w:szCs w:val="16"/>
              </w:rPr>
              <w:t>ource Address</w:t>
            </w:r>
          </w:p>
        </w:tc>
      </w:tr>
      <w:tr w:rsidR="00DE15F8" w:rsidRPr="00DE15F8" w14:paraId="3790C723" w14:textId="77777777" w:rsidTr="00DE15F8">
        <w:tc>
          <w:tcPr>
            <w:tcW w:w="8296" w:type="dxa"/>
            <w:gridSpan w:val="4"/>
            <w:vAlign w:val="center"/>
          </w:tcPr>
          <w:p w14:paraId="759D88AA" w14:textId="7884B2E9"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D</w:t>
            </w:r>
            <w:r w:rsidRPr="00DE15F8">
              <w:rPr>
                <w:rFonts w:ascii="Consolas" w:hAnsi="Consolas" w:cs="Consolas"/>
                <w:bCs/>
                <w:sz w:val="13"/>
                <w:szCs w:val="16"/>
              </w:rPr>
              <w:t>estination Address</w:t>
            </w:r>
          </w:p>
        </w:tc>
      </w:tr>
      <w:tr w:rsidR="00DE15F8" w:rsidRPr="00DE15F8" w14:paraId="3D15AD66" w14:textId="77777777" w:rsidTr="00DE15F8">
        <w:trPr>
          <w:trHeight w:val="508"/>
        </w:trPr>
        <w:tc>
          <w:tcPr>
            <w:tcW w:w="8296" w:type="dxa"/>
            <w:gridSpan w:val="4"/>
            <w:vAlign w:val="center"/>
          </w:tcPr>
          <w:p w14:paraId="307CC170" w14:textId="322952C3" w:rsidR="00DE15F8" w:rsidRPr="00DE15F8" w:rsidRDefault="00DE15F8" w:rsidP="00DE15F8">
            <w:pPr>
              <w:spacing w:before="60" w:after="60"/>
              <w:jc w:val="center"/>
              <w:rPr>
                <w:rFonts w:ascii="Consolas" w:hAnsi="Consolas" w:cs="Consolas"/>
                <w:bCs/>
                <w:sz w:val="13"/>
                <w:szCs w:val="16"/>
              </w:rPr>
            </w:pPr>
            <w:r w:rsidRPr="00DE15F8">
              <w:rPr>
                <w:rFonts w:ascii="Consolas" w:hAnsi="Consolas" w:cs="Consolas" w:hint="eastAsia"/>
                <w:bCs/>
                <w:sz w:val="13"/>
                <w:szCs w:val="16"/>
              </w:rPr>
              <w:t>O</w:t>
            </w:r>
            <w:r w:rsidRPr="00DE15F8">
              <w:rPr>
                <w:rFonts w:ascii="Consolas" w:hAnsi="Consolas" w:cs="Consolas"/>
                <w:bCs/>
                <w:sz w:val="13"/>
                <w:szCs w:val="16"/>
              </w:rPr>
              <w:t>ptional Headers</w:t>
            </w:r>
          </w:p>
        </w:tc>
      </w:tr>
    </w:tbl>
    <w:p w14:paraId="74056940" w14:textId="65BAD1B7" w:rsidR="00277865" w:rsidRDefault="00277865" w:rsidP="00277865">
      <w:pPr>
        <w:spacing w:before="60" w:after="60"/>
        <w:jc w:val="left"/>
        <w:rPr>
          <w:bCs/>
        </w:rPr>
      </w:pPr>
      <w:r>
        <w:rPr>
          <w:rFonts w:hint="eastAsia"/>
          <w:bCs/>
        </w:rPr>
        <w:lastRenderedPageBreak/>
        <w:t>对于实验手册中的问题，回答如下：</w:t>
      </w:r>
    </w:p>
    <w:p w14:paraId="4B0C5569" w14:textId="77777777" w:rsidR="00DE15F8" w:rsidRDefault="00DE15F8" w:rsidP="00277865">
      <w:pPr>
        <w:spacing w:before="60" w:after="60"/>
        <w:jc w:val="left"/>
        <w:rPr>
          <w:rFonts w:hint="eastAsia"/>
          <w:bCs/>
        </w:rPr>
      </w:pPr>
    </w:p>
    <w:p w14:paraId="132DE0B8" w14:textId="516E86B6" w:rsidR="00277865" w:rsidRPr="00DE15F8" w:rsidRDefault="00277865" w:rsidP="00DE15F8">
      <w:pPr>
        <w:pStyle w:val="a8"/>
        <w:numPr>
          <w:ilvl w:val="0"/>
          <w:numId w:val="13"/>
        </w:numPr>
        <w:spacing w:before="60" w:after="60"/>
        <w:ind w:firstLineChars="0"/>
        <w:jc w:val="left"/>
        <w:rPr>
          <w:bCs/>
        </w:rPr>
      </w:pPr>
      <w:r w:rsidRPr="00DE15F8">
        <w:rPr>
          <w:bCs/>
        </w:rPr>
        <w:t>What are the IP addresses of your computer and the remote server?</w:t>
      </w:r>
    </w:p>
    <w:p w14:paraId="5B57C6B2" w14:textId="0237B58B" w:rsidR="00DE15F8" w:rsidRPr="00DE15F8" w:rsidRDefault="00DE15F8" w:rsidP="00DE15F8">
      <w:pPr>
        <w:pStyle w:val="a8"/>
        <w:spacing w:before="60" w:after="60"/>
        <w:ind w:left="360" w:firstLineChars="0" w:firstLine="0"/>
        <w:jc w:val="left"/>
        <w:rPr>
          <w:bCs/>
        </w:rPr>
      </w:pPr>
      <w:r>
        <w:rPr>
          <w:rFonts w:hint="eastAsia"/>
          <w:bCs/>
        </w:rPr>
        <w:t>我的计算机：</w:t>
      </w:r>
      <w:r>
        <w:rPr>
          <w:rFonts w:hint="eastAsia"/>
          <w:bCs/>
        </w:rPr>
        <w:t>1</w:t>
      </w:r>
      <w:r>
        <w:rPr>
          <w:bCs/>
        </w:rPr>
        <w:t>92.168.31.19</w:t>
      </w:r>
      <w:r>
        <w:rPr>
          <w:rFonts w:hint="eastAsia"/>
          <w:bCs/>
        </w:rPr>
        <w:t>；服务器：</w:t>
      </w:r>
      <w:r>
        <w:rPr>
          <w:rFonts w:hint="eastAsia"/>
          <w:bCs/>
        </w:rPr>
        <w:t>2</w:t>
      </w:r>
      <w:r>
        <w:rPr>
          <w:bCs/>
        </w:rPr>
        <w:t>02.182.104.178</w:t>
      </w:r>
    </w:p>
    <w:p w14:paraId="6212A651" w14:textId="6AB08623" w:rsidR="00277865" w:rsidRPr="00DE15F8" w:rsidRDefault="00277865" w:rsidP="00DE15F8">
      <w:pPr>
        <w:pStyle w:val="a8"/>
        <w:numPr>
          <w:ilvl w:val="0"/>
          <w:numId w:val="13"/>
        </w:numPr>
        <w:spacing w:before="60" w:after="60"/>
        <w:ind w:firstLineChars="0"/>
        <w:jc w:val="left"/>
        <w:rPr>
          <w:bCs/>
        </w:rPr>
      </w:pPr>
      <w:r w:rsidRPr="00DE15F8">
        <w:rPr>
          <w:bCs/>
        </w:rPr>
        <w:t>Does the Total Length field include the IP header plus IP payload, or just the IP payload?</w:t>
      </w:r>
    </w:p>
    <w:p w14:paraId="4633929A" w14:textId="77777777" w:rsidR="00DE15F8" w:rsidRDefault="00DE15F8" w:rsidP="00DE15F8">
      <w:pPr>
        <w:pStyle w:val="a8"/>
        <w:spacing w:before="60" w:after="60"/>
        <w:ind w:left="360" w:firstLineChars="0" w:firstLine="0"/>
        <w:jc w:val="left"/>
        <w:rPr>
          <w:bCs/>
        </w:rPr>
      </w:pPr>
      <w:r>
        <w:rPr>
          <w:rFonts w:hint="eastAsia"/>
          <w:bCs/>
        </w:rPr>
        <w:t>总长度包含了</w:t>
      </w:r>
      <w:r>
        <w:rPr>
          <w:rFonts w:hint="eastAsia"/>
          <w:bCs/>
        </w:rPr>
        <w:t>IP</w:t>
      </w:r>
      <w:r>
        <w:rPr>
          <w:rFonts w:hint="eastAsia"/>
          <w:bCs/>
        </w:rPr>
        <w:t>协议头和</w:t>
      </w:r>
      <w:r>
        <w:rPr>
          <w:rFonts w:hint="eastAsia"/>
          <w:bCs/>
        </w:rPr>
        <w:t>IP</w:t>
      </w:r>
      <w:r>
        <w:rPr>
          <w:rFonts w:hint="eastAsia"/>
          <w:bCs/>
        </w:rPr>
        <w:t>有效负载。</w:t>
      </w:r>
    </w:p>
    <w:p w14:paraId="41EC390E" w14:textId="41EB6464" w:rsidR="00DE15F8" w:rsidRDefault="00277865" w:rsidP="00DE15F8">
      <w:pPr>
        <w:pStyle w:val="a8"/>
        <w:numPr>
          <w:ilvl w:val="0"/>
          <w:numId w:val="13"/>
        </w:numPr>
        <w:spacing w:before="60" w:after="60"/>
        <w:ind w:firstLineChars="0"/>
        <w:jc w:val="left"/>
        <w:rPr>
          <w:rFonts w:hint="eastAsia"/>
          <w:bCs/>
        </w:rPr>
      </w:pPr>
      <w:r w:rsidRPr="00277865">
        <w:rPr>
          <w:bCs/>
        </w:rPr>
        <w:t>How does the value of the Identification field change or stay the same for different packets? For</w:t>
      </w:r>
      <w:r w:rsidR="00DE15F8">
        <w:rPr>
          <w:rFonts w:hint="eastAsia"/>
          <w:bCs/>
        </w:rPr>
        <w:t xml:space="preserve"> </w:t>
      </w:r>
      <w:r w:rsidRPr="00277865">
        <w:rPr>
          <w:bCs/>
        </w:rPr>
        <w:t>instance, does it hold the same value for all packets in a TCP connection or does it differ for each packet? Is it the same in both directions? Can you see any pattern if the value does change?</w:t>
      </w:r>
    </w:p>
    <w:p w14:paraId="31B5A8F8" w14:textId="1B00CD89" w:rsidR="00DE15F8" w:rsidRPr="00277865" w:rsidRDefault="00DE15F8" w:rsidP="00277865">
      <w:pPr>
        <w:spacing w:before="60" w:after="60"/>
        <w:jc w:val="left"/>
        <w:rPr>
          <w:rFonts w:hint="eastAsia"/>
          <w:bCs/>
        </w:rPr>
      </w:pPr>
      <w:r>
        <w:rPr>
          <w:bCs/>
        </w:rPr>
        <w:tab/>
      </w:r>
      <w:r>
        <w:rPr>
          <w:rFonts w:hint="eastAsia"/>
          <w:bCs/>
        </w:rPr>
        <w:t>在同一个数据报中的不同分段的</w:t>
      </w:r>
      <w:r>
        <w:rPr>
          <w:rFonts w:ascii="Cambria" w:hAnsi="Cambria" w:cs="Cambria" w:hint="eastAsia"/>
          <w:bCs/>
        </w:rPr>
        <w:t>标识是相同的。如果一个数据报没有分段，则不同数据报的标识也会不同。</w:t>
      </w:r>
    </w:p>
    <w:p w14:paraId="55B9211B" w14:textId="5998CBE7" w:rsidR="00277865" w:rsidRPr="00DE15F8" w:rsidRDefault="00277865" w:rsidP="00DE15F8">
      <w:pPr>
        <w:pStyle w:val="a8"/>
        <w:numPr>
          <w:ilvl w:val="0"/>
          <w:numId w:val="13"/>
        </w:numPr>
        <w:spacing w:before="60" w:after="60"/>
        <w:ind w:firstLineChars="0"/>
        <w:jc w:val="left"/>
        <w:rPr>
          <w:bCs/>
        </w:rPr>
      </w:pPr>
      <w:r w:rsidRPr="00DE15F8">
        <w:rPr>
          <w:bCs/>
        </w:rPr>
        <w:t>What is the initial value of the TTL field for packets sent from your computer? Is it the maximum possible value, or some lower value?</w:t>
      </w:r>
    </w:p>
    <w:p w14:paraId="53D2D095" w14:textId="4827876D" w:rsidR="00DE15F8" w:rsidRPr="00DE15F8" w:rsidRDefault="00DE15F8" w:rsidP="00DE15F8">
      <w:pPr>
        <w:pStyle w:val="a8"/>
        <w:spacing w:before="60" w:after="60"/>
        <w:ind w:left="360" w:firstLineChars="0" w:firstLine="0"/>
        <w:jc w:val="left"/>
        <w:rPr>
          <w:rFonts w:hint="eastAsia"/>
          <w:bCs/>
        </w:rPr>
      </w:pPr>
      <w:r>
        <w:rPr>
          <w:rFonts w:hint="eastAsia"/>
          <w:bCs/>
        </w:rPr>
        <w:t>初始值为</w:t>
      </w:r>
      <w:r>
        <w:rPr>
          <w:rFonts w:hint="eastAsia"/>
          <w:bCs/>
        </w:rPr>
        <w:t>6</w:t>
      </w:r>
      <w:r>
        <w:rPr>
          <w:bCs/>
        </w:rPr>
        <w:t>4</w:t>
      </w:r>
      <w:r>
        <w:rPr>
          <w:rFonts w:hint="eastAsia"/>
          <w:bCs/>
        </w:rPr>
        <w:t>，为最大值。</w:t>
      </w:r>
    </w:p>
    <w:p w14:paraId="3A37F322" w14:textId="106673BD" w:rsidR="00277865" w:rsidRPr="00DE15F8" w:rsidRDefault="00277865" w:rsidP="00DE15F8">
      <w:pPr>
        <w:pStyle w:val="a8"/>
        <w:numPr>
          <w:ilvl w:val="0"/>
          <w:numId w:val="13"/>
        </w:numPr>
        <w:spacing w:before="60" w:after="60"/>
        <w:ind w:firstLineChars="0"/>
        <w:jc w:val="left"/>
        <w:rPr>
          <w:bCs/>
        </w:rPr>
      </w:pPr>
      <w:r w:rsidRPr="00DE15F8">
        <w:rPr>
          <w:bCs/>
        </w:rPr>
        <w:t xml:space="preserve">How can you tell from looking at a packet that it has not been fragmented? Most often IP pack- </w:t>
      </w:r>
      <w:proofErr w:type="spellStart"/>
      <w:r w:rsidRPr="00DE15F8">
        <w:rPr>
          <w:bCs/>
        </w:rPr>
        <w:t>ets</w:t>
      </w:r>
      <w:proofErr w:type="spellEnd"/>
      <w:r w:rsidRPr="00DE15F8">
        <w:rPr>
          <w:bCs/>
        </w:rPr>
        <w:t xml:space="preserve"> in normal operation are not fragmented. But the receiver must have a way to be sure. Hint: you may need to read your text to confirm a guess.</w:t>
      </w:r>
    </w:p>
    <w:p w14:paraId="595441A0" w14:textId="2FD4E67F" w:rsidR="00DE15F8" w:rsidRDefault="00DE15F8" w:rsidP="00DE15F8">
      <w:pPr>
        <w:pStyle w:val="a8"/>
        <w:spacing w:before="60" w:after="60"/>
        <w:ind w:left="360" w:firstLineChars="0" w:firstLine="0"/>
        <w:jc w:val="left"/>
        <w:rPr>
          <w:bCs/>
        </w:rPr>
      </w:pPr>
      <w:r>
        <w:rPr>
          <w:rFonts w:hint="eastAsia"/>
          <w:bCs/>
        </w:rPr>
        <w:t>观察</w:t>
      </w:r>
      <w:r>
        <w:rPr>
          <w:rFonts w:hint="eastAsia"/>
          <w:bCs/>
        </w:rPr>
        <w:t>D</w:t>
      </w:r>
      <w:r>
        <w:rPr>
          <w:bCs/>
        </w:rPr>
        <w:t>on’t fragment</w:t>
      </w:r>
      <w:r>
        <w:rPr>
          <w:rFonts w:hint="eastAsia"/>
          <w:bCs/>
        </w:rPr>
        <w:t>位是否被设置成了</w:t>
      </w:r>
      <w:r>
        <w:rPr>
          <w:rFonts w:hint="eastAsia"/>
          <w:bCs/>
        </w:rPr>
        <w:t>1</w:t>
      </w:r>
      <w:r>
        <w:rPr>
          <w:rFonts w:hint="eastAsia"/>
          <w:bCs/>
        </w:rPr>
        <w:t>。</w:t>
      </w:r>
    </w:p>
    <w:p w14:paraId="159B5125" w14:textId="696A1334" w:rsidR="00DE15F8" w:rsidRPr="00DE15F8" w:rsidRDefault="00DE15F8" w:rsidP="00DE15F8">
      <w:pPr>
        <w:pStyle w:val="a8"/>
        <w:spacing w:before="60" w:after="60"/>
        <w:ind w:left="360" w:firstLineChars="0" w:firstLine="0"/>
        <w:jc w:val="left"/>
        <w:rPr>
          <w:rFonts w:hint="eastAsia"/>
          <w:bCs/>
        </w:rPr>
      </w:pPr>
      <w:r w:rsidRPr="00DE15F8">
        <w:rPr>
          <w:bCs/>
        </w:rPr>
        <w:drawing>
          <wp:inline distT="0" distB="0" distL="0" distR="0" wp14:anchorId="256F9972" wp14:editId="2B7793E5">
            <wp:extent cx="5274310" cy="2419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1935"/>
                    </a:xfrm>
                    <a:prstGeom prst="rect">
                      <a:avLst/>
                    </a:prstGeom>
                  </pic:spPr>
                </pic:pic>
              </a:graphicData>
            </a:graphic>
          </wp:inline>
        </w:drawing>
      </w:r>
    </w:p>
    <w:p w14:paraId="6B2B2B8E" w14:textId="3F39DB64" w:rsidR="0042513F" w:rsidRPr="00DE15F8" w:rsidRDefault="00277865" w:rsidP="00DE15F8">
      <w:pPr>
        <w:pStyle w:val="a8"/>
        <w:numPr>
          <w:ilvl w:val="0"/>
          <w:numId w:val="13"/>
        </w:numPr>
        <w:spacing w:before="60" w:after="60"/>
        <w:ind w:firstLineChars="0"/>
        <w:jc w:val="left"/>
        <w:rPr>
          <w:bCs/>
        </w:rPr>
      </w:pPr>
      <w:r w:rsidRPr="00DE15F8">
        <w:rPr>
          <w:bCs/>
        </w:rPr>
        <w:t>What is the length of the IP Header and how is this encoded in the header length field? Hint:</w:t>
      </w:r>
      <w:r w:rsidR="00DE15F8" w:rsidRPr="00DE15F8">
        <w:rPr>
          <w:bCs/>
        </w:rPr>
        <w:t xml:space="preserve"> </w:t>
      </w:r>
      <w:r w:rsidRPr="00DE15F8">
        <w:rPr>
          <w:bCs/>
        </w:rPr>
        <w:t>notice that only 4 bits are used for this field, as the version takes up the other 4 bits of the byte. You may guess and check your text.</w:t>
      </w:r>
    </w:p>
    <w:p w14:paraId="63368FDC" w14:textId="0AA4BC82" w:rsidR="00DE15F8" w:rsidRPr="00DE15F8" w:rsidRDefault="005652BA" w:rsidP="00DE15F8">
      <w:pPr>
        <w:pStyle w:val="a8"/>
        <w:spacing w:before="60" w:after="60"/>
        <w:ind w:left="360" w:firstLineChars="0" w:firstLine="0"/>
        <w:jc w:val="left"/>
        <w:rPr>
          <w:rFonts w:hint="eastAsia"/>
          <w:bCs/>
        </w:rPr>
      </w:pPr>
      <w:r>
        <w:rPr>
          <w:rFonts w:hint="eastAsia"/>
          <w:bCs/>
        </w:rPr>
        <w:t>IP</w:t>
      </w:r>
      <w:r>
        <w:rPr>
          <w:rFonts w:hint="eastAsia"/>
          <w:bCs/>
        </w:rPr>
        <w:t>协议头的第</w:t>
      </w:r>
      <w:r>
        <w:rPr>
          <w:rFonts w:hint="eastAsia"/>
          <w:bCs/>
        </w:rPr>
        <w:t>5</w:t>
      </w:r>
      <w:r>
        <w:rPr>
          <w:bCs/>
        </w:rPr>
        <w:t>-8</w:t>
      </w:r>
      <w:r>
        <w:rPr>
          <w:rFonts w:hint="eastAsia"/>
          <w:bCs/>
        </w:rPr>
        <w:t>位</w:t>
      </w:r>
      <w:r>
        <w:rPr>
          <w:bCs/>
        </w:rPr>
        <w:t>Header Length</w:t>
      </w:r>
      <w:r>
        <w:rPr>
          <w:rFonts w:hint="eastAsia"/>
          <w:bCs/>
        </w:rPr>
        <w:t>即为协议头的长度。这</w:t>
      </w:r>
      <w:r>
        <w:rPr>
          <w:rFonts w:hint="eastAsia"/>
          <w:bCs/>
        </w:rPr>
        <w:t>4</w:t>
      </w:r>
      <w:r>
        <w:rPr>
          <w:rFonts w:hint="eastAsia"/>
          <w:bCs/>
        </w:rPr>
        <w:t>位的十进制值域为</w:t>
      </w:r>
      <w:r>
        <w:rPr>
          <w:rFonts w:hint="eastAsia"/>
          <w:bCs/>
        </w:rPr>
        <w:t>5</w:t>
      </w:r>
      <w:r>
        <w:rPr>
          <w:bCs/>
        </w:rPr>
        <w:t>-15</w:t>
      </w:r>
      <w:r>
        <w:rPr>
          <w:rFonts w:hint="eastAsia"/>
          <w:bCs/>
        </w:rPr>
        <w:t>，</w:t>
      </w:r>
      <w:r>
        <w:rPr>
          <w:rFonts w:hint="eastAsia"/>
          <w:bCs/>
        </w:rPr>
        <w:t>5</w:t>
      </w:r>
      <w:r>
        <w:rPr>
          <w:rFonts w:hint="eastAsia"/>
          <w:bCs/>
        </w:rPr>
        <w:t>代表没有额外可选的协议头，即长度为</w:t>
      </w:r>
      <w:r>
        <w:rPr>
          <w:rFonts w:hint="eastAsia"/>
          <w:bCs/>
        </w:rPr>
        <w:t>2</w:t>
      </w:r>
      <w:r>
        <w:rPr>
          <w:bCs/>
        </w:rPr>
        <w:t>0</w:t>
      </w:r>
      <w:r>
        <w:rPr>
          <w:rFonts w:hint="eastAsia"/>
          <w:bCs/>
        </w:rPr>
        <w:t>字节；为</w:t>
      </w:r>
      <w:r>
        <w:rPr>
          <w:rFonts w:hint="eastAsia"/>
          <w:bCs/>
        </w:rPr>
        <w:t>1</w:t>
      </w:r>
      <w:r>
        <w:rPr>
          <w:bCs/>
        </w:rPr>
        <w:t>5</w:t>
      </w:r>
      <w:r>
        <w:rPr>
          <w:rFonts w:hint="eastAsia"/>
          <w:bCs/>
        </w:rPr>
        <w:t>为最大长度，最多为</w:t>
      </w:r>
      <w:r>
        <w:rPr>
          <w:rFonts w:hint="eastAsia"/>
          <w:bCs/>
        </w:rPr>
        <w:t>6</w:t>
      </w:r>
      <w:r>
        <w:rPr>
          <w:bCs/>
        </w:rPr>
        <w:t>0</w:t>
      </w:r>
      <w:r>
        <w:rPr>
          <w:rFonts w:hint="eastAsia"/>
          <w:bCs/>
        </w:rPr>
        <w:t>字节。</w:t>
      </w:r>
    </w:p>
    <w:p w14:paraId="1DCFB39E" w14:textId="77777777" w:rsidR="00AE40EB" w:rsidRDefault="00AE40EB" w:rsidP="0042513F">
      <w:pPr>
        <w:spacing w:before="60" w:after="60"/>
        <w:jc w:val="left"/>
        <w:rPr>
          <w:b/>
        </w:rPr>
      </w:pPr>
    </w:p>
    <w:p w14:paraId="59CB19CE" w14:textId="5AD02B26" w:rsidR="00F17125" w:rsidRPr="00D70503" w:rsidRDefault="002F34B1" w:rsidP="0042513F">
      <w:pPr>
        <w:spacing w:before="60" w:after="60"/>
        <w:jc w:val="left"/>
        <w:rPr>
          <w:b/>
        </w:rPr>
      </w:pPr>
      <w:r>
        <w:rPr>
          <w:rFonts w:hint="eastAsia"/>
          <w:b/>
        </w:rPr>
        <w:t>Step</w:t>
      </w:r>
      <w:r>
        <w:rPr>
          <w:b/>
        </w:rPr>
        <w:t xml:space="preserve"> 4: </w:t>
      </w:r>
      <w:r w:rsidR="005652BA">
        <w:rPr>
          <w:b/>
        </w:rPr>
        <w:t>Internet Paths</w:t>
      </w:r>
    </w:p>
    <w:p w14:paraId="6F0EE5E8" w14:textId="5CA4375F" w:rsidR="00D70503" w:rsidRDefault="00D70503" w:rsidP="0042513F">
      <w:pPr>
        <w:spacing w:before="60" w:after="60"/>
        <w:jc w:val="left"/>
        <w:rPr>
          <w:bCs/>
        </w:rPr>
      </w:pPr>
    </w:p>
    <w:p w14:paraId="22ED0D4F" w14:textId="458825F2" w:rsidR="005652BA" w:rsidRDefault="005652BA" w:rsidP="0042513F">
      <w:pPr>
        <w:spacing w:before="60" w:after="60"/>
        <w:jc w:val="left"/>
        <w:rPr>
          <w:bCs/>
        </w:rPr>
      </w:pPr>
      <w:r>
        <w:rPr>
          <w:rFonts w:hint="eastAsia"/>
          <w:bCs/>
        </w:rPr>
        <w:t>查看之前使用</w:t>
      </w:r>
      <w:r w:rsidRPr="005652BA">
        <w:rPr>
          <w:rFonts w:ascii="Consolas" w:hAnsi="Consolas" w:cs="Consolas"/>
          <w:bCs/>
        </w:rPr>
        <w:t>traceroute -I billc.io</w:t>
      </w:r>
      <w:r>
        <w:rPr>
          <w:rFonts w:hint="eastAsia"/>
          <w:bCs/>
        </w:rPr>
        <w:t>命令的输出数据：</w:t>
      </w:r>
    </w:p>
    <w:p w14:paraId="13247F19" w14:textId="77777777" w:rsidR="005652BA" w:rsidRDefault="005652BA" w:rsidP="0042513F">
      <w:pPr>
        <w:spacing w:before="60" w:after="60"/>
        <w:jc w:val="left"/>
        <w:rPr>
          <w:rFonts w:hint="eastAsia"/>
          <w:bCs/>
        </w:rPr>
      </w:pPr>
    </w:p>
    <w:p w14:paraId="7D147372" w14:textId="50A95F5E" w:rsidR="00A921AC" w:rsidRDefault="003A0CFB" w:rsidP="0042513F">
      <w:pPr>
        <w:spacing w:before="60" w:after="60"/>
        <w:jc w:val="left"/>
        <w:rPr>
          <w:bCs/>
        </w:rPr>
      </w:pPr>
      <w:r w:rsidRPr="003A0CFB">
        <w:rPr>
          <w:bCs/>
        </w:rPr>
        <w:drawing>
          <wp:inline distT="0" distB="0" distL="0" distR="0" wp14:anchorId="5E0DE987" wp14:editId="3AF1FEEF">
            <wp:extent cx="5274310" cy="26225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2550"/>
                    </a:xfrm>
                    <a:prstGeom prst="rect">
                      <a:avLst/>
                    </a:prstGeom>
                  </pic:spPr>
                </pic:pic>
              </a:graphicData>
            </a:graphic>
          </wp:inline>
        </w:drawing>
      </w:r>
    </w:p>
    <w:p w14:paraId="0CBC6A60" w14:textId="33499475" w:rsidR="003A0CFB" w:rsidRDefault="003A0CFB" w:rsidP="0042513F">
      <w:pPr>
        <w:spacing w:before="60" w:after="60"/>
        <w:jc w:val="left"/>
        <w:rPr>
          <w:bCs/>
        </w:rPr>
      </w:pPr>
    </w:p>
    <w:p w14:paraId="28D10D18" w14:textId="76F01B38" w:rsidR="003A0CFB" w:rsidRDefault="003A0CFB" w:rsidP="0042513F">
      <w:pPr>
        <w:spacing w:before="60" w:after="60"/>
        <w:jc w:val="left"/>
        <w:rPr>
          <w:bCs/>
        </w:rPr>
      </w:pPr>
    </w:p>
    <w:p w14:paraId="74513AD0" w14:textId="36841239" w:rsidR="003A0CFB" w:rsidRDefault="003A0CFB" w:rsidP="0042513F">
      <w:pPr>
        <w:spacing w:before="60" w:after="60"/>
        <w:jc w:val="left"/>
        <w:rPr>
          <w:rFonts w:hint="eastAsia"/>
          <w:bCs/>
        </w:rPr>
      </w:pPr>
      <w:r>
        <w:rPr>
          <w:rFonts w:hint="eastAsia"/>
          <w:bCs/>
        </w:rPr>
        <w:lastRenderedPageBreak/>
        <w:t>根据输出信息绘制</w:t>
      </w:r>
      <w:r>
        <w:rPr>
          <w:rFonts w:hint="eastAsia"/>
          <w:bCs/>
        </w:rPr>
        <w:t>I</w:t>
      </w:r>
      <w:r>
        <w:rPr>
          <w:bCs/>
        </w:rPr>
        <w:t>nternet Path</w:t>
      </w:r>
      <w:r>
        <w:rPr>
          <w:rFonts w:hint="eastAsia"/>
          <w:bCs/>
        </w:rPr>
        <w:t>：</w:t>
      </w:r>
    </w:p>
    <w:p w14:paraId="4953D5A9" w14:textId="3F8F08A8" w:rsidR="003A0CFB" w:rsidRDefault="003A0CFB" w:rsidP="0042513F">
      <w:pPr>
        <w:spacing w:before="60" w:after="60"/>
        <w:jc w:val="left"/>
        <w:rPr>
          <w:bCs/>
        </w:rPr>
      </w:pPr>
      <w:r>
        <w:rPr>
          <w:rFonts w:hint="eastAsia"/>
          <w:bCs/>
          <w:noProof/>
        </w:rPr>
        <w:drawing>
          <wp:inline distT="0" distB="0" distL="0" distR="0" wp14:anchorId="30547254" wp14:editId="3BBCAF99">
            <wp:extent cx="5274310" cy="2752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D976DE5BFE53-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14:paraId="6D4BF11E" w14:textId="156DEECF" w:rsidR="007B0D82" w:rsidRDefault="007B0D82" w:rsidP="0042513F">
      <w:pPr>
        <w:spacing w:before="60" w:after="60"/>
        <w:jc w:val="left"/>
        <w:rPr>
          <w:bCs/>
        </w:rPr>
      </w:pPr>
    </w:p>
    <w:p w14:paraId="356F25AF" w14:textId="38476699" w:rsidR="007B0D82" w:rsidRDefault="007B0D82" w:rsidP="0042513F">
      <w:pPr>
        <w:spacing w:before="60" w:after="60"/>
        <w:jc w:val="left"/>
        <w:rPr>
          <w:rFonts w:hint="eastAsia"/>
          <w:bCs/>
        </w:rPr>
      </w:pPr>
      <w:r>
        <w:rPr>
          <w:rFonts w:hint="eastAsia"/>
          <w:bCs/>
        </w:rPr>
        <w:t>其中，经查询可以发现第一个具有域名的路由器</w:t>
      </w:r>
      <w:r>
        <w:rPr>
          <w:rFonts w:hint="eastAsia"/>
          <w:bCs/>
        </w:rPr>
        <w:t>IP</w:t>
      </w:r>
      <w:r>
        <w:rPr>
          <w:rFonts w:hint="eastAsia"/>
          <w:bCs/>
        </w:rPr>
        <w:t>地址（</w:t>
      </w:r>
      <w:r>
        <w:rPr>
          <w:rFonts w:hint="eastAsia"/>
          <w:bCs/>
        </w:rPr>
        <w:t>1</w:t>
      </w:r>
      <w:r>
        <w:rPr>
          <w:bCs/>
        </w:rPr>
        <w:t>29.259.66.61</w:t>
      </w:r>
      <w:r>
        <w:rPr>
          <w:rFonts w:hint="eastAsia"/>
          <w:bCs/>
        </w:rPr>
        <w:t>）为日本</w:t>
      </w:r>
      <w:r>
        <w:rPr>
          <w:rFonts w:hint="eastAsia"/>
          <w:bCs/>
        </w:rPr>
        <w:t>NTT</w:t>
      </w:r>
      <w:r>
        <w:rPr>
          <w:rFonts w:hint="eastAsia"/>
          <w:bCs/>
        </w:rPr>
        <w:t>通信公司骨干网。</w:t>
      </w:r>
      <w:bookmarkStart w:id="1" w:name="_GoBack"/>
      <w:bookmarkEnd w:id="1"/>
    </w:p>
    <w:p w14:paraId="3338E17B" w14:textId="77777777" w:rsidR="007B0D82" w:rsidRDefault="007B0D82" w:rsidP="0042513F">
      <w:pPr>
        <w:spacing w:before="60" w:after="60"/>
        <w:jc w:val="left"/>
        <w:rPr>
          <w:rFonts w:hint="eastAsia"/>
          <w:bCs/>
        </w:rPr>
      </w:pPr>
    </w:p>
    <w:p w14:paraId="68A6A618" w14:textId="2637D905" w:rsidR="007B0D82" w:rsidRDefault="007B0D82" w:rsidP="0042513F">
      <w:pPr>
        <w:spacing w:before="60" w:after="60"/>
        <w:jc w:val="left"/>
        <w:rPr>
          <w:bCs/>
        </w:rPr>
      </w:pPr>
      <w:r w:rsidRPr="007B0D82">
        <w:rPr>
          <w:bCs/>
        </w:rPr>
        <w:drawing>
          <wp:inline distT="0" distB="0" distL="0" distR="0" wp14:anchorId="4041DDC0" wp14:editId="686FCC48">
            <wp:extent cx="5274310" cy="9626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2660"/>
                    </a:xfrm>
                    <a:prstGeom prst="rect">
                      <a:avLst/>
                    </a:prstGeom>
                  </pic:spPr>
                </pic:pic>
              </a:graphicData>
            </a:graphic>
          </wp:inline>
        </w:drawing>
      </w:r>
    </w:p>
    <w:p w14:paraId="478D5BB3" w14:textId="77777777" w:rsidR="007B0D82" w:rsidRPr="007B0D82" w:rsidRDefault="007B0D82" w:rsidP="0042513F">
      <w:pPr>
        <w:spacing w:before="60" w:after="60"/>
        <w:jc w:val="left"/>
        <w:rPr>
          <w:rFonts w:hint="eastAsia"/>
          <w:bCs/>
        </w:rPr>
      </w:pPr>
    </w:p>
    <w:p w14:paraId="18A94E13" w14:textId="4E5C657F" w:rsidR="00D70503" w:rsidRDefault="00AE40EB" w:rsidP="0042513F">
      <w:pPr>
        <w:spacing w:before="60" w:after="60"/>
        <w:jc w:val="left"/>
        <w:rPr>
          <w:b/>
        </w:rPr>
      </w:pPr>
      <w:r>
        <w:rPr>
          <w:rFonts w:hint="eastAsia"/>
          <w:b/>
        </w:rPr>
        <w:t>S</w:t>
      </w:r>
      <w:r>
        <w:rPr>
          <w:b/>
        </w:rPr>
        <w:t xml:space="preserve">tep 5: </w:t>
      </w:r>
      <w:r w:rsidR="005C6C1A">
        <w:rPr>
          <w:b/>
        </w:rPr>
        <w:t>IP Header Checksum</w:t>
      </w:r>
    </w:p>
    <w:p w14:paraId="6B3233A4" w14:textId="63A428F2" w:rsidR="007B0D82" w:rsidRDefault="007B0D82" w:rsidP="0042513F">
      <w:pPr>
        <w:spacing w:before="60" w:after="60"/>
        <w:jc w:val="left"/>
        <w:rPr>
          <w:b/>
        </w:rPr>
      </w:pPr>
    </w:p>
    <w:p w14:paraId="7E44D748" w14:textId="79E1A3E4" w:rsidR="003062CB" w:rsidRDefault="007B0D82" w:rsidP="0042513F">
      <w:pPr>
        <w:spacing w:before="60" w:after="60"/>
        <w:jc w:val="left"/>
        <w:rPr>
          <w:bCs/>
        </w:rPr>
      </w:pPr>
      <w:r>
        <w:rPr>
          <w:rFonts w:hint="eastAsia"/>
          <w:bCs/>
        </w:rPr>
        <w:t>任意挑选一个长度为</w:t>
      </w:r>
      <w:r>
        <w:rPr>
          <w:rFonts w:hint="eastAsia"/>
          <w:bCs/>
        </w:rPr>
        <w:t>2</w:t>
      </w:r>
      <w:r>
        <w:rPr>
          <w:bCs/>
        </w:rPr>
        <w:t>0</w:t>
      </w:r>
      <w:r>
        <w:rPr>
          <w:rFonts w:hint="eastAsia"/>
          <w:bCs/>
        </w:rPr>
        <w:t>的</w:t>
      </w:r>
      <w:r>
        <w:rPr>
          <w:rFonts w:hint="eastAsia"/>
          <w:bCs/>
        </w:rPr>
        <w:t>IPv4</w:t>
      </w:r>
      <w:r>
        <w:rPr>
          <w:rFonts w:hint="eastAsia"/>
          <w:bCs/>
        </w:rPr>
        <w:t>协议头，划分为</w:t>
      </w:r>
      <w:r>
        <w:rPr>
          <w:rFonts w:hint="eastAsia"/>
          <w:bCs/>
        </w:rPr>
        <w:t>1</w:t>
      </w:r>
      <w:r>
        <w:rPr>
          <w:bCs/>
        </w:rPr>
        <w:t>0</w:t>
      </w:r>
      <w:r>
        <w:rPr>
          <w:rFonts w:hint="eastAsia"/>
          <w:bCs/>
        </w:rPr>
        <w:t>个</w:t>
      </w:r>
      <w:r w:rsidR="00560221">
        <w:rPr>
          <w:bCs/>
        </w:rPr>
        <w:t>16</w:t>
      </w:r>
      <w:r w:rsidR="003062CB">
        <w:rPr>
          <w:rFonts w:hint="eastAsia"/>
          <w:bCs/>
        </w:rPr>
        <w:t>比特的字段</w:t>
      </w:r>
      <w:r w:rsidR="00560221">
        <w:rPr>
          <w:rFonts w:hint="eastAsia"/>
          <w:bCs/>
        </w:rPr>
        <w:t>:</w:t>
      </w:r>
    </w:p>
    <w:p w14:paraId="60594961" w14:textId="77777777" w:rsidR="00560221" w:rsidRDefault="00560221" w:rsidP="0042513F">
      <w:pPr>
        <w:spacing w:before="60" w:after="60"/>
        <w:jc w:val="left"/>
        <w:rPr>
          <w:bCs/>
        </w:rPr>
      </w:pPr>
    </w:p>
    <w:p w14:paraId="76013F10" w14:textId="4E4940EA" w:rsidR="00560221" w:rsidRPr="00560221" w:rsidRDefault="00560221" w:rsidP="0042513F">
      <w:pPr>
        <w:spacing w:before="60" w:after="60"/>
        <w:jc w:val="left"/>
        <w:rPr>
          <w:bCs/>
        </w:rPr>
      </w:pPr>
      <w:r w:rsidRPr="00560221">
        <w:rPr>
          <w:bCs/>
        </w:rPr>
        <w:drawing>
          <wp:inline distT="0" distB="0" distL="0" distR="0" wp14:anchorId="6B4C3FAD" wp14:editId="310A7971">
            <wp:extent cx="5274310" cy="10699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9975"/>
                    </a:xfrm>
                    <a:prstGeom prst="rect">
                      <a:avLst/>
                    </a:prstGeom>
                  </pic:spPr>
                </pic:pic>
              </a:graphicData>
            </a:graphic>
          </wp:inline>
        </w:drawing>
      </w:r>
    </w:p>
    <w:p w14:paraId="399EE310" w14:textId="1F79AC77" w:rsidR="003062CB" w:rsidRDefault="003062CB" w:rsidP="0042513F">
      <w:pPr>
        <w:spacing w:before="60" w:after="60"/>
        <w:jc w:val="left"/>
        <w:rPr>
          <w:bCs/>
        </w:rPr>
      </w:pPr>
    </w:p>
    <w:p w14:paraId="19DA07EE" w14:textId="1A4C3F26" w:rsidR="003062CB" w:rsidRPr="003062CB" w:rsidRDefault="003062CB" w:rsidP="0042513F">
      <w:pPr>
        <w:spacing w:before="60" w:after="60"/>
        <w:jc w:val="left"/>
        <w:rPr>
          <w:rFonts w:hint="eastAsia"/>
          <w:bCs/>
        </w:rPr>
      </w:pPr>
    </w:p>
    <w:p w14:paraId="18158408" w14:textId="14EFA9FD" w:rsidR="007B0D82" w:rsidRDefault="007B0D82" w:rsidP="0042513F">
      <w:pPr>
        <w:spacing w:before="60" w:after="60"/>
        <w:jc w:val="left"/>
        <w:rPr>
          <w:bCs/>
        </w:rPr>
      </w:pPr>
    </w:p>
    <w:p w14:paraId="49590E99" w14:textId="35758151" w:rsidR="00560221" w:rsidRDefault="00560221" w:rsidP="0042513F">
      <w:pPr>
        <w:spacing w:before="60" w:after="60"/>
        <w:jc w:val="left"/>
        <w:rPr>
          <w:bCs/>
        </w:rPr>
      </w:pPr>
      <w:r>
        <w:rPr>
          <w:rFonts w:hint="eastAsia"/>
          <w:bCs/>
        </w:rPr>
        <w:t>使用</w:t>
      </w:r>
      <w:r>
        <w:rPr>
          <w:rFonts w:hint="eastAsia"/>
          <w:bCs/>
        </w:rPr>
        <w:t>m</w:t>
      </w:r>
      <w:r>
        <w:rPr>
          <w:bCs/>
        </w:rPr>
        <w:t>acOS</w:t>
      </w:r>
      <w:r>
        <w:rPr>
          <w:rFonts w:hint="eastAsia"/>
          <w:bCs/>
        </w:rPr>
        <w:t>自带的计算器编程模式计算</w:t>
      </w:r>
      <w:r w:rsidR="006B0001">
        <w:rPr>
          <w:rFonts w:hint="eastAsia"/>
          <w:bCs/>
        </w:rPr>
        <w:t>I</w:t>
      </w:r>
      <w:r w:rsidR="006B0001">
        <w:rPr>
          <w:bCs/>
        </w:rPr>
        <w:t>nternet Checksum</w:t>
      </w:r>
      <w:r w:rsidR="006B0001">
        <w:rPr>
          <w:rFonts w:hint="eastAsia"/>
          <w:bCs/>
        </w:rPr>
        <w:t>。在计算的过程中需注意</w:t>
      </w:r>
    </w:p>
    <w:p w14:paraId="14DDC145" w14:textId="77777777" w:rsidR="00560221" w:rsidRPr="00560221" w:rsidRDefault="00560221" w:rsidP="0042513F">
      <w:pPr>
        <w:spacing w:before="60" w:after="60"/>
        <w:jc w:val="left"/>
        <w:rPr>
          <w:rFonts w:hint="eastAsia"/>
          <w:bCs/>
        </w:rPr>
      </w:pPr>
    </w:p>
    <w:p w14:paraId="5DA1C247" w14:textId="20CC880E" w:rsidR="00FF57C4" w:rsidRPr="00FF57C4" w:rsidRDefault="0095363A" w:rsidP="00FF57C4">
      <w:pPr>
        <w:pStyle w:val="a8"/>
        <w:numPr>
          <w:ilvl w:val="0"/>
          <w:numId w:val="4"/>
        </w:numPr>
        <w:spacing w:before="60" w:after="60"/>
        <w:ind w:firstLineChars="0"/>
        <w:rPr>
          <w:b/>
        </w:rPr>
      </w:pPr>
      <w:r w:rsidRPr="00FF57C4">
        <w:rPr>
          <w:b/>
        </w:rPr>
        <w:t>实验结果总结</w:t>
      </w:r>
    </w:p>
    <w:p w14:paraId="5611343C" w14:textId="77777777" w:rsidR="00736E1B" w:rsidRDefault="00736E1B" w:rsidP="00FF57C4">
      <w:pPr>
        <w:spacing w:before="60" w:after="60"/>
        <w:rPr>
          <w:bCs/>
        </w:rPr>
      </w:pPr>
    </w:p>
    <w:p w14:paraId="72941BBE" w14:textId="46FB5087" w:rsidR="00FF57C4" w:rsidRDefault="00FF57C4" w:rsidP="00FF57C4">
      <w:pPr>
        <w:spacing w:before="60" w:after="60"/>
        <w:rPr>
          <w:rFonts w:hint="eastAsia"/>
          <w:bCs/>
        </w:rPr>
      </w:pPr>
      <w:r>
        <w:rPr>
          <w:rFonts w:hint="eastAsia"/>
          <w:bCs/>
        </w:rPr>
        <w:t>通过本次实验，</w:t>
      </w:r>
      <w:r w:rsidR="009346A1">
        <w:rPr>
          <w:rFonts w:hint="eastAsia"/>
          <w:bCs/>
        </w:rPr>
        <w:t>我了解到了</w:t>
      </w:r>
      <w:r w:rsidR="009346A1">
        <w:rPr>
          <w:rFonts w:hint="eastAsia"/>
          <w:bCs/>
        </w:rPr>
        <w:t>IP</w:t>
      </w:r>
      <w:r w:rsidR="009346A1">
        <w:rPr>
          <w:rFonts w:hint="eastAsia"/>
          <w:bCs/>
        </w:rPr>
        <w:t>协议头的详细结构并能知道每一部分结构所代表的含义。除此之外，通过尝试绘制</w:t>
      </w:r>
      <w:r w:rsidR="009346A1">
        <w:rPr>
          <w:rFonts w:hint="eastAsia"/>
          <w:bCs/>
        </w:rPr>
        <w:t>Inter</w:t>
      </w:r>
      <w:r w:rsidR="009346A1">
        <w:rPr>
          <w:bCs/>
        </w:rPr>
        <w:t>net Path</w:t>
      </w:r>
      <w:r w:rsidR="009346A1">
        <w:rPr>
          <w:rFonts w:hint="eastAsia"/>
          <w:bCs/>
        </w:rPr>
        <w:t>，我认识到一个数据包是怎样经过多个路由器的传送而最终到达目标计算机的。最后，通过手动计算校验和，我了解到了校验和计算的原理，并认</w:t>
      </w:r>
      <w:r w:rsidR="009346A1">
        <w:rPr>
          <w:rFonts w:hint="eastAsia"/>
          <w:bCs/>
        </w:rPr>
        <w:lastRenderedPageBreak/>
        <w:t>识到这一过程在计算机网络中的重要性。同时，由于</w:t>
      </w:r>
      <w:r w:rsidR="009346A1">
        <w:rPr>
          <w:rFonts w:hint="eastAsia"/>
          <w:bCs/>
        </w:rPr>
        <w:t>Checksum</w:t>
      </w:r>
      <w:r w:rsidR="009346A1">
        <w:rPr>
          <w:rFonts w:hint="eastAsia"/>
          <w:bCs/>
        </w:rPr>
        <w:t>只能发现错误而不能纠正错误，所以这更证实了</w:t>
      </w:r>
      <w:r w:rsidR="009346A1">
        <w:rPr>
          <w:rFonts w:hint="eastAsia"/>
          <w:bCs/>
        </w:rPr>
        <w:t>IP</w:t>
      </w:r>
      <w:r w:rsidR="009346A1">
        <w:rPr>
          <w:rFonts w:hint="eastAsia"/>
          <w:bCs/>
        </w:rPr>
        <w:t>协议是一种不可靠</w:t>
      </w:r>
      <w:r w:rsidR="006B0001">
        <w:rPr>
          <w:rFonts w:hint="eastAsia"/>
          <w:bCs/>
        </w:rPr>
        <w:t>、无连接</w:t>
      </w:r>
      <w:r w:rsidR="009346A1">
        <w:rPr>
          <w:rFonts w:hint="eastAsia"/>
          <w:bCs/>
        </w:rPr>
        <w:t>的尽最大努力保证传输正确的协议。</w:t>
      </w:r>
    </w:p>
    <w:p w14:paraId="3D528D06" w14:textId="77777777" w:rsidR="0095363A" w:rsidRDefault="0095363A" w:rsidP="00736E1B">
      <w:pPr>
        <w:pStyle w:val="a7"/>
        <w:ind w:firstLineChars="206" w:firstLine="494"/>
        <w:rPr>
          <w:rFonts w:eastAsia="楷体_GB2312"/>
          <w:color w:val="FF0000"/>
        </w:rPr>
      </w:pPr>
    </w:p>
    <w:p w14:paraId="22F8F041" w14:textId="77777777" w:rsidR="0095363A" w:rsidRDefault="0095363A" w:rsidP="0095363A">
      <w:pPr>
        <w:spacing w:before="60" w:after="60"/>
      </w:pPr>
      <w:r>
        <w:rPr>
          <w:rFonts w:hint="eastAsia"/>
          <w:b/>
        </w:rPr>
        <w:t>六、附录</w:t>
      </w:r>
    </w:p>
    <w:p w14:paraId="4325B59F" w14:textId="55B08FF3" w:rsidR="0053685F" w:rsidRDefault="007519E1">
      <w:r>
        <w:tab/>
      </w:r>
      <w:r>
        <w:rPr>
          <w:rFonts w:hint="eastAsia"/>
        </w:rPr>
        <w:t>无</w:t>
      </w:r>
    </w:p>
    <w:sectPr w:rsidR="0053685F" w:rsidSect="001A3C5C">
      <w:headerReference w:type="default" r:id="rId18"/>
      <w:footerReference w:type="default" r:id="rId19"/>
      <w:footnotePr>
        <w:pos w:val="beneathText"/>
      </w:footnotePr>
      <w:pgSz w:w="11906" w:h="16838"/>
      <w:pgMar w:top="1440" w:right="1800" w:bottom="1440" w:left="180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89FD0" w14:textId="77777777" w:rsidR="001528EB" w:rsidRDefault="007770EA">
      <w:r>
        <w:separator/>
      </w:r>
    </w:p>
  </w:endnote>
  <w:endnote w:type="continuationSeparator" w:id="0">
    <w:p w14:paraId="0FE3A53F" w14:textId="77777777" w:rsidR="001528EB" w:rsidRDefault="00777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 w:name="楷体_GB2312">
    <w:altName w:val="楷体"/>
    <w:panose1 w:val="020B0604020202020204"/>
    <w:charset w:val="86"/>
    <w:family w:val="modern"/>
    <w:pitch w:val="default"/>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C6D" w14:textId="77777777" w:rsidR="00D637A6" w:rsidRDefault="007519E1">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57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AD3FA" w14:textId="77777777" w:rsidR="001528EB" w:rsidRDefault="007770EA">
      <w:r>
        <w:separator/>
      </w:r>
    </w:p>
  </w:footnote>
  <w:footnote w:type="continuationSeparator" w:id="0">
    <w:p w14:paraId="2FBDA263" w14:textId="77777777" w:rsidR="001528EB" w:rsidRDefault="00777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B46D" w14:textId="77777777" w:rsidR="00D637A6" w:rsidRDefault="007519E1">
    <w:pPr>
      <w:pStyle w:val="a3"/>
    </w:pPr>
    <w:r>
      <w:rPr>
        <w:rFonts w:hint="eastAsia"/>
      </w:rPr>
      <w:t>华东师范大学软件工程学院实验报告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F4FCA"/>
    <w:multiLevelType w:val="hybridMultilevel"/>
    <w:tmpl w:val="7CD2F62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 w15:restartNumberingAfterBreak="0">
    <w:nsid w:val="18326FA5"/>
    <w:multiLevelType w:val="hybridMultilevel"/>
    <w:tmpl w:val="71CC4184"/>
    <w:lvl w:ilvl="0" w:tplc="0FDCE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675255"/>
    <w:multiLevelType w:val="hybridMultilevel"/>
    <w:tmpl w:val="82068EA4"/>
    <w:lvl w:ilvl="0" w:tplc="4508B4C6">
      <w:start w:val="1"/>
      <w:numFmt w:val="decimal"/>
      <w:lvlText w:val="%1."/>
      <w:lvlJc w:val="left"/>
      <w:pPr>
        <w:ind w:left="1350"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3" w15:restartNumberingAfterBreak="0">
    <w:nsid w:val="221E1AFE"/>
    <w:multiLevelType w:val="hybridMultilevel"/>
    <w:tmpl w:val="6360CC84"/>
    <w:lvl w:ilvl="0" w:tplc="960A9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2E5134"/>
    <w:multiLevelType w:val="hybridMultilevel"/>
    <w:tmpl w:val="CC16ED34"/>
    <w:lvl w:ilvl="0" w:tplc="9ED61FD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4B17F7"/>
    <w:multiLevelType w:val="hybridMultilevel"/>
    <w:tmpl w:val="CF5CA2E2"/>
    <w:lvl w:ilvl="0" w:tplc="FB941C8E">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2D51AFC"/>
    <w:multiLevelType w:val="hybridMultilevel"/>
    <w:tmpl w:val="CE841B38"/>
    <w:lvl w:ilvl="0" w:tplc="4C945628">
      <w:start w:val="4"/>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925EA1"/>
    <w:multiLevelType w:val="hybridMultilevel"/>
    <w:tmpl w:val="0F1862C2"/>
    <w:lvl w:ilvl="0" w:tplc="D5FCA3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FD11308"/>
    <w:multiLevelType w:val="hybridMultilevel"/>
    <w:tmpl w:val="7E7AB324"/>
    <w:lvl w:ilvl="0" w:tplc="4C945628">
      <w:start w:val="4"/>
      <w:numFmt w:val="japaneseCounting"/>
      <w:lvlText w:val="%1、"/>
      <w:lvlJc w:val="left"/>
      <w:pPr>
        <w:ind w:left="915" w:hanging="4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619D0941"/>
    <w:multiLevelType w:val="hybridMultilevel"/>
    <w:tmpl w:val="770A5C44"/>
    <w:lvl w:ilvl="0" w:tplc="8D3EE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BC236C0"/>
    <w:multiLevelType w:val="hybridMultilevel"/>
    <w:tmpl w:val="AB30BFA2"/>
    <w:lvl w:ilvl="0" w:tplc="55D07AAC">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E0E5361"/>
    <w:multiLevelType w:val="hybridMultilevel"/>
    <w:tmpl w:val="849CC5B6"/>
    <w:lvl w:ilvl="0" w:tplc="4508B4C6">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2" w15:restartNumberingAfterBreak="0">
    <w:nsid w:val="7BBC2DB2"/>
    <w:multiLevelType w:val="hybridMultilevel"/>
    <w:tmpl w:val="F61AFB82"/>
    <w:lvl w:ilvl="0" w:tplc="319EE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3"/>
  </w:num>
  <w:num w:numId="4">
    <w:abstractNumId w:val="6"/>
  </w:num>
  <w:num w:numId="5">
    <w:abstractNumId w:val="8"/>
  </w:num>
  <w:num w:numId="6">
    <w:abstractNumId w:val="11"/>
  </w:num>
  <w:num w:numId="7">
    <w:abstractNumId w:val="2"/>
  </w:num>
  <w:num w:numId="8">
    <w:abstractNumId w:val="0"/>
  </w:num>
  <w:num w:numId="9">
    <w:abstractNumId w:val="12"/>
  </w:num>
  <w:num w:numId="10">
    <w:abstractNumId w:val="10"/>
  </w:num>
  <w:num w:numId="11">
    <w:abstractNumId w:val="7"/>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63A"/>
    <w:rsid w:val="000265D3"/>
    <w:rsid w:val="00043870"/>
    <w:rsid w:val="00057376"/>
    <w:rsid w:val="00062663"/>
    <w:rsid w:val="001528EB"/>
    <w:rsid w:val="001F34BB"/>
    <w:rsid w:val="00241AB1"/>
    <w:rsid w:val="00277865"/>
    <w:rsid w:val="002B4A0B"/>
    <w:rsid w:val="002F34B1"/>
    <w:rsid w:val="003062CB"/>
    <w:rsid w:val="0035394C"/>
    <w:rsid w:val="00394546"/>
    <w:rsid w:val="003A0CFB"/>
    <w:rsid w:val="003E45F3"/>
    <w:rsid w:val="0042513F"/>
    <w:rsid w:val="0053685F"/>
    <w:rsid w:val="00560221"/>
    <w:rsid w:val="005652BA"/>
    <w:rsid w:val="005C4D0B"/>
    <w:rsid w:val="005C6C1A"/>
    <w:rsid w:val="00600C91"/>
    <w:rsid w:val="0065107A"/>
    <w:rsid w:val="00662749"/>
    <w:rsid w:val="006710A8"/>
    <w:rsid w:val="006B0001"/>
    <w:rsid w:val="006B4BF6"/>
    <w:rsid w:val="00723F2F"/>
    <w:rsid w:val="00736E1B"/>
    <w:rsid w:val="007519E1"/>
    <w:rsid w:val="007770EA"/>
    <w:rsid w:val="007B0D82"/>
    <w:rsid w:val="00826D02"/>
    <w:rsid w:val="00875EC1"/>
    <w:rsid w:val="00907A8F"/>
    <w:rsid w:val="0091404B"/>
    <w:rsid w:val="009346A1"/>
    <w:rsid w:val="0095363A"/>
    <w:rsid w:val="009E76DD"/>
    <w:rsid w:val="00A35351"/>
    <w:rsid w:val="00A42BEF"/>
    <w:rsid w:val="00A921AC"/>
    <w:rsid w:val="00AE40EB"/>
    <w:rsid w:val="00B37665"/>
    <w:rsid w:val="00B766A1"/>
    <w:rsid w:val="00BA2FC7"/>
    <w:rsid w:val="00BE3D03"/>
    <w:rsid w:val="00C26781"/>
    <w:rsid w:val="00C31B98"/>
    <w:rsid w:val="00C917AB"/>
    <w:rsid w:val="00CE31D7"/>
    <w:rsid w:val="00D70503"/>
    <w:rsid w:val="00D82A9C"/>
    <w:rsid w:val="00DE15F8"/>
    <w:rsid w:val="00E325A5"/>
    <w:rsid w:val="00E92C8D"/>
    <w:rsid w:val="00F1425E"/>
    <w:rsid w:val="00F17125"/>
    <w:rsid w:val="00F92664"/>
    <w:rsid w:val="00F96346"/>
    <w:rsid w:val="00FF5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D47D"/>
  <w15:chartTrackingRefBased/>
  <w15:docId w15:val="{B89BB5D1-CF64-2D48-AEBC-5B3F6AF8A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Theme="majorHAnsi" w:cs="Times New Roman (正文 CS 字体)"/>
        <w:kern w:val="2"/>
        <w:sz w:val="22"/>
        <w:szCs w:val="24"/>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9E1"/>
    <w:pPr>
      <w:widowControl w:val="0"/>
    </w:pPr>
    <w:rPr>
      <w:rFonts w:ascii="Times New Roman" w:eastAsia="宋体" w:hAnsi="Times New Roman" w:cs="Times New Roman"/>
      <w:sz w:val="21"/>
    </w:rPr>
  </w:style>
  <w:style w:type="paragraph" w:styleId="1">
    <w:name w:val="heading 1"/>
    <w:basedOn w:val="a"/>
    <w:next w:val="a"/>
    <w:link w:val="10"/>
    <w:qFormat/>
    <w:rsid w:val="0095363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5363A"/>
    <w:rPr>
      <w:rFonts w:ascii="Times New Roman" w:eastAsia="宋体" w:hAnsi="Times New Roman" w:cs="Times New Roman"/>
      <w:b/>
      <w:bCs/>
      <w:kern w:val="44"/>
      <w:sz w:val="44"/>
      <w:szCs w:val="44"/>
    </w:rPr>
  </w:style>
  <w:style w:type="character" w:customStyle="1" w:styleId="11">
    <w:name w:val="页眉 字符1"/>
    <w:link w:val="a3"/>
    <w:rsid w:val="0095363A"/>
    <w:rPr>
      <w:sz w:val="18"/>
      <w:szCs w:val="18"/>
    </w:rPr>
  </w:style>
  <w:style w:type="paragraph" w:styleId="a3">
    <w:name w:val="header"/>
    <w:basedOn w:val="a"/>
    <w:link w:val="11"/>
    <w:rsid w:val="0095363A"/>
    <w:pPr>
      <w:pBdr>
        <w:bottom w:val="single" w:sz="6" w:space="1" w:color="auto"/>
      </w:pBdr>
      <w:tabs>
        <w:tab w:val="center" w:pos="4153"/>
        <w:tab w:val="right" w:pos="8306"/>
      </w:tabs>
      <w:snapToGrid w:val="0"/>
      <w:jc w:val="center"/>
    </w:pPr>
    <w:rPr>
      <w:rFonts w:ascii="微软雅黑" w:eastAsia="微软雅黑" w:hAnsiTheme="majorHAnsi" w:cs="Times New Roman (正文 CS 字体)"/>
      <w:sz w:val="18"/>
      <w:szCs w:val="18"/>
    </w:rPr>
  </w:style>
  <w:style w:type="character" w:customStyle="1" w:styleId="a4">
    <w:name w:val="页眉 字符"/>
    <w:basedOn w:val="a0"/>
    <w:uiPriority w:val="99"/>
    <w:semiHidden/>
    <w:rsid w:val="0095363A"/>
    <w:rPr>
      <w:rFonts w:ascii="Times New Roman" w:eastAsia="宋体" w:hAnsi="Times New Roman" w:cs="Times New Roman"/>
      <w:sz w:val="18"/>
      <w:szCs w:val="18"/>
    </w:rPr>
  </w:style>
  <w:style w:type="paragraph" w:styleId="a5">
    <w:name w:val="footer"/>
    <w:basedOn w:val="a"/>
    <w:link w:val="a6"/>
    <w:rsid w:val="0095363A"/>
    <w:pPr>
      <w:tabs>
        <w:tab w:val="center" w:pos="4153"/>
        <w:tab w:val="right" w:pos="8306"/>
      </w:tabs>
      <w:snapToGrid w:val="0"/>
      <w:jc w:val="left"/>
    </w:pPr>
    <w:rPr>
      <w:sz w:val="18"/>
      <w:szCs w:val="18"/>
    </w:rPr>
  </w:style>
  <w:style w:type="character" w:customStyle="1" w:styleId="a6">
    <w:name w:val="页脚 字符"/>
    <w:basedOn w:val="a0"/>
    <w:link w:val="a5"/>
    <w:rsid w:val="0095363A"/>
    <w:rPr>
      <w:rFonts w:ascii="Times New Roman" w:eastAsia="宋体" w:hAnsi="Times New Roman" w:cs="Times New Roman"/>
      <w:sz w:val="18"/>
      <w:szCs w:val="18"/>
    </w:rPr>
  </w:style>
  <w:style w:type="paragraph" w:customStyle="1" w:styleId="a7">
    <w:name w:val="中文首行缩进"/>
    <w:basedOn w:val="a"/>
    <w:rsid w:val="0095363A"/>
    <w:pPr>
      <w:suppressAutoHyphens/>
      <w:ind w:firstLine="495"/>
      <w:jc w:val="left"/>
    </w:pPr>
    <w:rPr>
      <w:kern w:val="0"/>
      <w:sz w:val="24"/>
    </w:rPr>
  </w:style>
  <w:style w:type="paragraph" w:styleId="a8">
    <w:name w:val="List Paragraph"/>
    <w:basedOn w:val="a"/>
    <w:uiPriority w:val="34"/>
    <w:qFormat/>
    <w:rsid w:val="00E92C8D"/>
    <w:pPr>
      <w:ind w:firstLineChars="200" w:firstLine="420"/>
    </w:pPr>
  </w:style>
  <w:style w:type="character" w:styleId="a9">
    <w:name w:val="Hyperlink"/>
    <w:basedOn w:val="a0"/>
    <w:uiPriority w:val="99"/>
    <w:unhideWhenUsed/>
    <w:rsid w:val="00E92C8D"/>
    <w:rPr>
      <w:color w:val="0563C1" w:themeColor="hyperlink"/>
      <w:u w:val="single"/>
    </w:rPr>
  </w:style>
  <w:style w:type="character" w:styleId="aa">
    <w:name w:val="Unresolved Mention"/>
    <w:basedOn w:val="a0"/>
    <w:uiPriority w:val="99"/>
    <w:semiHidden/>
    <w:unhideWhenUsed/>
    <w:rsid w:val="00E92C8D"/>
    <w:rPr>
      <w:color w:val="605E5C"/>
      <w:shd w:val="clear" w:color="auto" w:fill="E1DFDD"/>
    </w:rPr>
  </w:style>
  <w:style w:type="table" w:styleId="ab">
    <w:name w:val="Table Grid"/>
    <w:basedOn w:val="a1"/>
    <w:uiPriority w:val="39"/>
    <w:rsid w:val="00DE15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1220">
      <w:bodyDiv w:val="1"/>
      <w:marLeft w:val="0"/>
      <w:marRight w:val="0"/>
      <w:marTop w:val="0"/>
      <w:marBottom w:val="0"/>
      <w:divBdr>
        <w:top w:val="none" w:sz="0" w:space="0" w:color="auto"/>
        <w:left w:val="none" w:sz="0" w:space="0" w:color="auto"/>
        <w:bottom w:val="none" w:sz="0" w:space="0" w:color="auto"/>
        <w:right w:val="none" w:sz="0" w:space="0" w:color="auto"/>
      </w:divBdr>
    </w:div>
    <w:div w:id="376441615">
      <w:bodyDiv w:val="1"/>
      <w:marLeft w:val="0"/>
      <w:marRight w:val="0"/>
      <w:marTop w:val="0"/>
      <w:marBottom w:val="0"/>
      <w:divBdr>
        <w:top w:val="none" w:sz="0" w:space="0" w:color="auto"/>
        <w:left w:val="none" w:sz="0" w:space="0" w:color="auto"/>
        <w:bottom w:val="none" w:sz="0" w:space="0" w:color="auto"/>
        <w:right w:val="none" w:sz="0" w:space="0" w:color="auto"/>
      </w:divBdr>
      <w:divsChild>
        <w:div w:id="1455638724">
          <w:marLeft w:val="0"/>
          <w:marRight w:val="0"/>
          <w:marTop w:val="0"/>
          <w:marBottom w:val="0"/>
          <w:divBdr>
            <w:top w:val="none" w:sz="0" w:space="0" w:color="auto"/>
            <w:left w:val="none" w:sz="0" w:space="0" w:color="auto"/>
            <w:bottom w:val="none" w:sz="0" w:space="0" w:color="auto"/>
            <w:right w:val="none" w:sz="0" w:space="0" w:color="auto"/>
          </w:divBdr>
          <w:divsChild>
            <w:div w:id="331874740">
              <w:marLeft w:val="0"/>
              <w:marRight w:val="0"/>
              <w:marTop w:val="0"/>
              <w:marBottom w:val="0"/>
              <w:divBdr>
                <w:top w:val="none" w:sz="0" w:space="0" w:color="auto"/>
                <w:left w:val="none" w:sz="0" w:space="0" w:color="auto"/>
                <w:bottom w:val="none" w:sz="0" w:space="0" w:color="auto"/>
                <w:right w:val="none" w:sz="0" w:space="0" w:color="auto"/>
              </w:divBdr>
              <w:divsChild>
                <w:div w:id="35462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2963">
      <w:bodyDiv w:val="1"/>
      <w:marLeft w:val="0"/>
      <w:marRight w:val="0"/>
      <w:marTop w:val="0"/>
      <w:marBottom w:val="0"/>
      <w:divBdr>
        <w:top w:val="none" w:sz="0" w:space="0" w:color="auto"/>
        <w:left w:val="none" w:sz="0" w:space="0" w:color="auto"/>
        <w:bottom w:val="none" w:sz="0" w:space="0" w:color="auto"/>
        <w:right w:val="none" w:sz="0" w:space="0" w:color="auto"/>
      </w:divBdr>
      <w:divsChild>
        <w:div w:id="962034924">
          <w:marLeft w:val="0"/>
          <w:marRight w:val="0"/>
          <w:marTop w:val="0"/>
          <w:marBottom w:val="0"/>
          <w:divBdr>
            <w:top w:val="none" w:sz="0" w:space="0" w:color="auto"/>
            <w:left w:val="none" w:sz="0" w:space="0" w:color="auto"/>
            <w:bottom w:val="none" w:sz="0" w:space="0" w:color="auto"/>
            <w:right w:val="none" w:sz="0" w:space="0" w:color="auto"/>
          </w:divBdr>
          <w:divsChild>
            <w:div w:id="527723469">
              <w:marLeft w:val="0"/>
              <w:marRight w:val="0"/>
              <w:marTop w:val="0"/>
              <w:marBottom w:val="0"/>
              <w:divBdr>
                <w:top w:val="none" w:sz="0" w:space="0" w:color="auto"/>
                <w:left w:val="none" w:sz="0" w:space="0" w:color="auto"/>
                <w:bottom w:val="none" w:sz="0" w:space="0" w:color="auto"/>
                <w:right w:val="none" w:sz="0" w:space="0" w:color="auto"/>
              </w:divBdr>
              <w:divsChild>
                <w:div w:id="18783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72985">
      <w:bodyDiv w:val="1"/>
      <w:marLeft w:val="0"/>
      <w:marRight w:val="0"/>
      <w:marTop w:val="0"/>
      <w:marBottom w:val="0"/>
      <w:divBdr>
        <w:top w:val="none" w:sz="0" w:space="0" w:color="auto"/>
        <w:left w:val="none" w:sz="0" w:space="0" w:color="auto"/>
        <w:bottom w:val="none" w:sz="0" w:space="0" w:color="auto"/>
        <w:right w:val="none" w:sz="0" w:space="0" w:color="auto"/>
      </w:divBdr>
      <w:divsChild>
        <w:div w:id="754010265">
          <w:marLeft w:val="0"/>
          <w:marRight w:val="0"/>
          <w:marTop w:val="0"/>
          <w:marBottom w:val="0"/>
          <w:divBdr>
            <w:top w:val="none" w:sz="0" w:space="0" w:color="auto"/>
            <w:left w:val="none" w:sz="0" w:space="0" w:color="auto"/>
            <w:bottom w:val="none" w:sz="0" w:space="0" w:color="auto"/>
            <w:right w:val="none" w:sz="0" w:space="0" w:color="auto"/>
          </w:divBdr>
          <w:divsChild>
            <w:div w:id="64576316">
              <w:marLeft w:val="0"/>
              <w:marRight w:val="0"/>
              <w:marTop w:val="0"/>
              <w:marBottom w:val="0"/>
              <w:divBdr>
                <w:top w:val="none" w:sz="0" w:space="0" w:color="auto"/>
                <w:left w:val="none" w:sz="0" w:space="0" w:color="auto"/>
                <w:bottom w:val="none" w:sz="0" w:space="0" w:color="auto"/>
                <w:right w:val="none" w:sz="0" w:space="0" w:color="auto"/>
              </w:divBdr>
              <w:divsChild>
                <w:div w:id="12428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53808">
      <w:bodyDiv w:val="1"/>
      <w:marLeft w:val="0"/>
      <w:marRight w:val="0"/>
      <w:marTop w:val="0"/>
      <w:marBottom w:val="0"/>
      <w:divBdr>
        <w:top w:val="none" w:sz="0" w:space="0" w:color="auto"/>
        <w:left w:val="none" w:sz="0" w:space="0" w:color="auto"/>
        <w:bottom w:val="none" w:sz="0" w:space="0" w:color="auto"/>
        <w:right w:val="none" w:sz="0" w:space="0" w:color="auto"/>
      </w:divBdr>
    </w:div>
    <w:div w:id="861474124">
      <w:bodyDiv w:val="1"/>
      <w:marLeft w:val="0"/>
      <w:marRight w:val="0"/>
      <w:marTop w:val="0"/>
      <w:marBottom w:val="0"/>
      <w:divBdr>
        <w:top w:val="none" w:sz="0" w:space="0" w:color="auto"/>
        <w:left w:val="none" w:sz="0" w:space="0" w:color="auto"/>
        <w:bottom w:val="none" w:sz="0" w:space="0" w:color="auto"/>
        <w:right w:val="none" w:sz="0" w:space="0" w:color="auto"/>
      </w:divBdr>
      <w:divsChild>
        <w:div w:id="1587615531">
          <w:marLeft w:val="547"/>
          <w:marRight w:val="0"/>
          <w:marTop w:val="200"/>
          <w:marBottom w:val="0"/>
          <w:divBdr>
            <w:top w:val="none" w:sz="0" w:space="0" w:color="auto"/>
            <w:left w:val="none" w:sz="0" w:space="0" w:color="auto"/>
            <w:bottom w:val="none" w:sz="0" w:space="0" w:color="auto"/>
            <w:right w:val="none" w:sz="0" w:space="0" w:color="auto"/>
          </w:divBdr>
        </w:div>
        <w:div w:id="1530531213">
          <w:marLeft w:val="547"/>
          <w:marRight w:val="0"/>
          <w:marTop w:val="200"/>
          <w:marBottom w:val="0"/>
          <w:divBdr>
            <w:top w:val="none" w:sz="0" w:space="0" w:color="auto"/>
            <w:left w:val="none" w:sz="0" w:space="0" w:color="auto"/>
            <w:bottom w:val="none" w:sz="0" w:space="0" w:color="auto"/>
            <w:right w:val="none" w:sz="0" w:space="0" w:color="auto"/>
          </w:divBdr>
        </w:div>
        <w:div w:id="2043629782">
          <w:marLeft w:val="547"/>
          <w:marRight w:val="0"/>
          <w:marTop w:val="200"/>
          <w:marBottom w:val="0"/>
          <w:divBdr>
            <w:top w:val="none" w:sz="0" w:space="0" w:color="auto"/>
            <w:left w:val="none" w:sz="0" w:space="0" w:color="auto"/>
            <w:bottom w:val="none" w:sz="0" w:space="0" w:color="auto"/>
            <w:right w:val="none" w:sz="0" w:space="0" w:color="auto"/>
          </w:divBdr>
        </w:div>
      </w:divsChild>
    </w:div>
    <w:div w:id="878472225">
      <w:bodyDiv w:val="1"/>
      <w:marLeft w:val="0"/>
      <w:marRight w:val="0"/>
      <w:marTop w:val="0"/>
      <w:marBottom w:val="0"/>
      <w:divBdr>
        <w:top w:val="none" w:sz="0" w:space="0" w:color="auto"/>
        <w:left w:val="none" w:sz="0" w:space="0" w:color="auto"/>
        <w:bottom w:val="none" w:sz="0" w:space="0" w:color="auto"/>
        <w:right w:val="none" w:sz="0" w:space="0" w:color="auto"/>
      </w:divBdr>
      <w:divsChild>
        <w:div w:id="479470175">
          <w:marLeft w:val="0"/>
          <w:marRight w:val="0"/>
          <w:marTop w:val="0"/>
          <w:marBottom w:val="0"/>
          <w:divBdr>
            <w:top w:val="none" w:sz="0" w:space="0" w:color="auto"/>
            <w:left w:val="none" w:sz="0" w:space="0" w:color="auto"/>
            <w:bottom w:val="none" w:sz="0" w:space="0" w:color="auto"/>
            <w:right w:val="none" w:sz="0" w:space="0" w:color="auto"/>
          </w:divBdr>
          <w:divsChild>
            <w:div w:id="515772204">
              <w:marLeft w:val="0"/>
              <w:marRight w:val="0"/>
              <w:marTop w:val="0"/>
              <w:marBottom w:val="0"/>
              <w:divBdr>
                <w:top w:val="none" w:sz="0" w:space="0" w:color="auto"/>
                <w:left w:val="none" w:sz="0" w:space="0" w:color="auto"/>
                <w:bottom w:val="none" w:sz="0" w:space="0" w:color="auto"/>
                <w:right w:val="none" w:sz="0" w:space="0" w:color="auto"/>
              </w:divBdr>
              <w:divsChild>
                <w:div w:id="208807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531122">
      <w:bodyDiv w:val="1"/>
      <w:marLeft w:val="0"/>
      <w:marRight w:val="0"/>
      <w:marTop w:val="0"/>
      <w:marBottom w:val="0"/>
      <w:divBdr>
        <w:top w:val="none" w:sz="0" w:space="0" w:color="auto"/>
        <w:left w:val="none" w:sz="0" w:space="0" w:color="auto"/>
        <w:bottom w:val="none" w:sz="0" w:space="0" w:color="auto"/>
        <w:right w:val="none" w:sz="0" w:space="0" w:color="auto"/>
      </w:divBdr>
      <w:divsChild>
        <w:div w:id="1156339483">
          <w:marLeft w:val="547"/>
          <w:marRight w:val="0"/>
          <w:marTop w:val="200"/>
          <w:marBottom w:val="0"/>
          <w:divBdr>
            <w:top w:val="none" w:sz="0" w:space="0" w:color="auto"/>
            <w:left w:val="none" w:sz="0" w:space="0" w:color="auto"/>
            <w:bottom w:val="none" w:sz="0" w:space="0" w:color="auto"/>
            <w:right w:val="none" w:sz="0" w:space="0" w:color="auto"/>
          </w:divBdr>
        </w:div>
        <w:div w:id="12726680">
          <w:marLeft w:val="547"/>
          <w:marRight w:val="0"/>
          <w:marTop w:val="200"/>
          <w:marBottom w:val="0"/>
          <w:divBdr>
            <w:top w:val="none" w:sz="0" w:space="0" w:color="auto"/>
            <w:left w:val="none" w:sz="0" w:space="0" w:color="auto"/>
            <w:bottom w:val="none" w:sz="0" w:space="0" w:color="auto"/>
            <w:right w:val="none" w:sz="0" w:space="0" w:color="auto"/>
          </w:divBdr>
        </w:div>
        <w:div w:id="967780032">
          <w:marLeft w:val="547"/>
          <w:marRight w:val="0"/>
          <w:marTop w:val="200"/>
          <w:marBottom w:val="0"/>
          <w:divBdr>
            <w:top w:val="none" w:sz="0" w:space="0" w:color="auto"/>
            <w:left w:val="none" w:sz="0" w:space="0" w:color="auto"/>
            <w:bottom w:val="none" w:sz="0" w:space="0" w:color="auto"/>
            <w:right w:val="none" w:sz="0" w:space="0" w:color="auto"/>
          </w:divBdr>
        </w:div>
      </w:divsChild>
    </w:div>
    <w:div w:id="1072118756">
      <w:bodyDiv w:val="1"/>
      <w:marLeft w:val="0"/>
      <w:marRight w:val="0"/>
      <w:marTop w:val="0"/>
      <w:marBottom w:val="0"/>
      <w:divBdr>
        <w:top w:val="none" w:sz="0" w:space="0" w:color="auto"/>
        <w:left w:val="none" w:sz="0" w:space="0" w:color="auto"/>
        <w:bottom w:val="none" w:sz="0" w:space="0" w:color="auto"/>
        <w:right w:val="none" w:sz="0" w:space="0" w:color="auto"/>
      </w:divBdr>
      <w:divsChild>
        <w:div w:id="1146047726">
          <w:marLeft w:val="547"/>
          <w:marRight w:val="0"/>
          <w:marTop w:val="200"/>
          <w:marBottom w:val="0"/>
          <w:divBdr>
            <w:top w:val="none" w:sz="0" w:space="0" w:color="auto"/>
            <w:left w:val="none" w:sz="0" w:space="0" w:color="auto"/>
            <w:bottom w:val="none" w:sz="0" w:space="0" w:color="auto"/>
            <w:right w:val="none" w:sz="0" w:space="0" w:color="auto"/>
          </w:divBdr>
        </w:div>
        <w:div w:id="1033726020">
          <w:marLeft w:val="547"/>
          <w:marRight w:val="0"/>
          <w:marTop w:val="200"/>
          <w:marBottom w:val="0"/>
          <w:divBdr>
            <w:top w:val="none" w:sz="0" w:space="0" w:color="auto"/>
            <w:left w:val="none" w:sz="0" w:space="0" w:color="auto"/>
            <w:bottom w:val="none" w:sz="0" w:space="0" w:color="auto"/>
            <w:right w:val="none" w:sz="0" w:space="0" w:color="auto"/>
          </w:divBdr>
        </w:div>
        <w:div w:id="1977490439">
          <w:marLeft w:val="547"/>
          <w:marRight w:val="0"/>
          <w:marTop w:val="200"/>
          <w:marBottom w:val="0"/>
          <w:divBdr>
            <w:top w:val="none" w:sz="0" w:space="0" w:color="auto"/>
            <w:left w:val="none" w:sz="0" w:space="0" w:color="auto"/>
            <w:bottom w:val="none" w:sz="0" w:space="0" w:color="auto"/>
            <w:right w:val="none" w:sz="0" w:space="0" w:color="auto"/>
          </w:divBdr>
        </w:div>
      </w:divsChild>
    </w:div>
    <w:div w:id="1158887660">
      <w:bodyDiv w:val="1"/>
      <w:marLeft w:val="0"/>
      <w:marRight w:val="0"/>
      <w:marTop w:val="0"/>
      <w:marBottom w:val="0"/>
      <w:divBdr>
        <w:top w:val="none" w:sz="0" w:space="0" w:color="auto"/>
        <w:left w:val="none" w:sz="0" w:space="0" w:color="auto"/>
        <w:bottom w:val="none" w:sz="0" w:space="0" w:color="auto"/>
        <w:right w:val="none" w:sz="0" w:space="0" w:color="auto"/>
      </w:divBdr>
      <w:divsChild>
        <w:div w:id="860582160">
          <w:marLeft w:val="547"/>
          <w:marRight w:val="0"/>
          <w:marTop w:val="200"/>
          <w:marBottom w:val="0"/>
          <w:divBdr>
            <w:top w:val="none" w:sz="0" w:space="0" w:color="auto"/>
            <w:left w:val="none" w:sz="0" w:space="0" w:color="auto"/>
            <w:bottom w:val="none" w:sz="0" w:space="0" w:color="auto"/>
            <w:right w:val="none" w:sz="0" w:space="0" w:color="auto"/>
          </w:divBdr>
        </w:div>
        <w:div w:id="1044254843">
          <w:marLeft w:val="547"/>
          <w:marRight w:val="0"/>
          <w:marTop w:val="200"/>
          <w:marBottom w:val="0"/>
          <w:divBdr>
            <w:top w:val="none" w:sz="0" w:space="0" w:color="auto"/>
            <w:left w:val="none" w:sz="0" w:space="0" w:color="auto"/>
            <w:bottom w:val="none" w:sz="0" w:space="0" w:color="auto"/>
            <w:right w:val="none" w:sz="0" w:space="0" w:color="auto"/>
          </w:divBdr>
        </w:div>
        <w:div w:id="1948466829">
          <w:marLeft w:val="547"/>
          <w:marRight w:val="0"/>
          <w:marTop w:val="200"/>
          <w:marBottom w:val="0"/>
          <w:divBdr>
            <w:top w:val="none" w:sz="0" w:space="0" w:color="auto"/>
            <w:left w:val="none" w:sz="0" w:space="0" w:color="auto"/>
            <w:bottom w:val="none" w:sz="0" w:space="0" w:color="auto"/>
            <w:right w:val="none" w:sz="0" w:space="0" w:color="auto"/>
          </w:divBdr>
        </w:div>
      </w:divsChild>
    </w:div>
    <w:div w:id="1219364895">
      <w:bodyDiv w:val="1"/>
      <w:marLeft w:val="0"/>
      <w:marRight w:val="0"/>
      <w:marTop w:val="0"/>
      <w:marBottom w:val="0"/>
      <w:divBdr>
        <w:top w:val="none" w:sz="0" w:space="0" w:color="auto"/>
        <w:left w:val="none" w:sz="0" w:space="0" w:color="auto"/>
        <w:bottom w:val="none" w:sz="0" w:space="0" w:color="auto"/>
        <w:right w:val="none" w:sz="0" w:space="0" w:color="auto"/>
      </w:divBdr>
      <w:divsChild>
        <w:div w:id="1968002528">
          <w:marLeft w:val="547"/>
          <w:marRight w:val="0"/>
          <w:marTop w:val="200"/>
          <w:marBottom w:val="0"/>
          <w:divBdr>
            <w:top w:val="none" w:sz="0" w:space="0" w:color="auto"/>
            <w:left w:val="none" w:sz="0" w:space="0" w:color="auto"/>
            <w:bottom w:val="none" w:sz="0" w:space="0" w:color="auto"/>
            <w:right w:val="none" w:sz="0" w:space="0" w:color="auto"/>
          </w:divBdr>
        </w:div>
        <w:div w:id="71512152">
          <w:marLeft w:val="547"/>
          <w:marRight w:val="0"/>
          <w:marTop w:val="200"/>
          <w:marBottom w:val="0"/>
          <w:divBdr>
            <w:top w:val="none" w:sz="0" w:space="0" w:color="auto"/>
            <w:left w:val="none" w:sz="0" w:space="0" w:color="auto"/>
            <w:bottom w:val="none" w:sz="0" w:space="0" w:color="auto"/>
            <w:right w:val="none" w:sz="0" w:space="0" w:color="auto"/>
          </w:divBdr>
        </w:div>
      </w:divsChild>
    </w:div>
    <w:div w:id="1455099913">
      <w:bodyDiv w:val="1"/>
      <w:marLeft w:val="0"/>
      <w:marRight w:val="0"/>
      <w:marTop w:val="0"/>
      <w:marBottom w:val="0"/>
      <w:divBdr>
        <w:top w:val="none" w:sz="0" w:space="0" w:color="auto"/>
        <w:left w:val="none" w:sz="0" w:space="0" w:color="auto"/>
        <w:bottom w:val="none" w:sz="0" w:space="0" w:color="auto"/>
        <w:right w:val="none" w:sz="0" w:space="0" w:color="auto"/>
      </w:divBdr>
    </w:div>
    <w:div w:id="1545941757">
      <w:bodyDiv w:val="1"/>
      <w:marLeft w:val="0"/>
      <w:marRight w:val="0"/>
      <w:marTop w:val="0"/>
      <w:marBottom w:val="0"/>
      <w:divBdr>
        <w:top w:val="none" w:sz="0" w:space="0" w:color="auto"/>
        <w:left w:val="none" w:sz="0" w:space="0" w:color="auto"/>
        <w:bottom w:val="none" w:sz="0" w:space="0" w:color="auto"/>
        <w:right w:val="none" w:sz="0" w:space="0" w:color="auto"/>
      </w:divBdr>
      <w:divsChild>
        <w:div w:id="465778861">
          <w:marLeft w:val="547"/>
          <w:marRight w:val="0"/>
          <w:marTop w:val="200"/>
          <w:marBottom w:val="0"/>
          <w:divBdr>
            <w:top w:val="none" w:sz="0" w:space="0" w:color="auto"/>
            <w:left w:val="none" w:sz="0" w:space="0" w:color="auto"/>
            <w:bottom w:val="none" w:sz="0" w:space="0" w:color="auto"/>
            <w:right w:val="none" w:sz="0" w:space="0" w:color="auto"/>
          </w:divBdr>
        </w:div>
        <w:div w:id="19137412">
          <w:marLeft w:val="547"/>
          <w:marRight w:val="0"/>
          <w:marTop w:val="200"/>
          <w:marBottom w:val="0"/>
          <w:divBdr>
            <w:top w:val="none" w:sz="0" w:space="0" w:color="auto"/>
            <w:left w:val="none" w:sz="0" w:space="0" w:color="auto"/>
            <w:bottom w:val="none" w:sz="0" w:space="0" w:color="auto"/>
            <w:right w:val="none" w:sz="0" w:space="0" w:color="auto"/>
          </w:divBdr>
        </w:div>
        <w:div w:id="127012180">
          <w:marLeft w:val="547"/>
          <w:marRight w:val="0"/>
          <w:marTop w:val="200"/>
          <w:marBottom w:val="0"/>
          <w:divBdr>
            <w:top w:val="none" w:sz="0" w:space="0" w:color="auto"/>
            <w:left w:val="none" w:sz="0" w:space="0" w:color="auto"/>
            <w:bottom w:val="none" w:sz="0" w:space="0" w:color="auto"/>
            <w:right w:val="none" w:sz="0" w:space="0" w:color="auto"/>
          </w:divBdr>
        </w:div>
      </w:divsChild>
    </w:div>
    <w:div w:id="1754664999">
      <w:bodyDiv w:val="1"/>
      <w:marLeft w:val="0"/>
      <w:marRight w:val="0"/>
      <w:marTop w:val="0"/>
      <w:marBottom w:val="0"/>
      <w:divBdr>
        <w:top w:val="none" w:sz="0" w:space="0" w:color="auto"/>
        <w:left w:val="none" w:sz="0" w:space="0" w:color="auto"/>
        <w:bottom w:val="none" w:sz="0" w:space="0" w:color="auto"/>
        <w:right w:val="none" w:sz="0" w:space="0" w:color="auto"/>
      </w:divBdr>
      <w:divsChild>
        <w:div w:id="260839391">
          <w:marLeft w:val="547"/>
          <w:marRight w:val="0"/>
          <w:marTop w:val="200"/>
          <w:marBottom w:val="0"/>
          <w:divBdr>
            <w:top w:val="none" w:sz="0" w:space="0" w:color="auto"/>
            <w:left w:val="none" w:sz="0" w:space="0" w:color="auto"/>
            <w:bottom w:val="none" w:sz="0" w:space="0" w:color="auto"/>
            <w:right w:val="none" w:sz="0" w:space="0" w:color="auto"/>
          </w:divBdr>
        </w:div>
        <w:div w:id="1386180175">
          <w:marLeft w:val="547"/>
          <w:marRight w:val="0"/>
          <w:marTop w:val="200"/>
          <w:marBottom w:val="0"/>
          <w:divBdr>
            <w:top w:val="none" w:sz="0" w:space="0" w:color="auto"/>
            <w:left w:val="none" w:sz="0" w:space="0" w:color="auto"/>
            <w:bottom w:val="none" w:sz="0" w:space="0" w:color="auto"/>
            <w:right w:val="none" w:sz="0" w:space="0" w:color="auto"/>
          </w:divBdr>
        </w:div>
      </w:divsChild>
    </w:div>
    <w:div w:id="1844271470">
      <w:bodyDiv w:val="1"/>
      <w:marLeft w:val="0"/>
      <w:marRight w:val="0"/>
      <w:marTop w:val="0"/>
      <w:marBottom w:val="0"/>
      <w:divBdr>
        <w:top w:val="none" w:sz="0" w:space="0" w:color="auto"/>
        <w:left w:val="none" w:sz="0" w:space="0" w:color="auto"/>
        <w:bottom w:val="none" w:sz="0" w:space="0" w:color="auto"/>
        <w:right w:val="none" w:sz="0" w:space="0" w:color="auto"/>
      </w:divBdr>
    </w:div>
    <w:div w:id="1872498903">
      <w:bodyDiv w:val="1"/>
      <w:marLeft w:val="0"/>
      <w:marRight w:val="0"/>
      <w:marTop w:val="0"/>
      <w:marBottom w:val="0"/>
      <w:divBdr>
        <w:top w:val="none" w:sz="0" w:space="0" w:color="auto"/>
        <w:left w:val="none" w:sz="0" w:space="0" w:color="auto"/>
        <w:bottom w:val="none" w:sz="0" w:space="0" w:color="auto"/>
        <w:right w:val="none" w:sz="0" w:space="0" w:color="auto"/>
      </w:divBdr>
      <w:divsChild>
        <w:div w:id="2077434150">
          <w:marLeft w:val="0"/>
          <w:marRight w:val="0"/>
          <w:marTop w:val="0"/>
          <w:marBottom w:val="0"/>
          <w:divBdr>
            <w:top w:val="none" w:sz="0" w:space="0" w:color="auto"/>
            <w:left w:val="none" w:sz="0" w:space="0" w:color="auto"/>
            <w:bottom w:val="none" w:sz="0" w:space="0" w:color="auto"/>
            <w:right w:val="none" w:sz="0" w:space="0" w:color="auto"/>
          </w:divBdr>
          <w:divsChild>
            <w:div w:id="2110881144">
              <w:marLeft w:val="0"/>
              <w:marRight w:val="0"/>
              <w:marTop w:val="0"/>
              <w:marBottom w:val="0"/>
              <w:divBdr>
                <w:top w:val="none" w:sz="0" w:space="0" w:color="auto"/>
                <w:left w:val="none" w:sz="0" w:space="0" w:color="auto"/>
                <w:bottom w:val="none" w:sz="0" w:space="0" w:color="auto"/>
                <w:right w:val="none" w:sz="0" w:space="0" w:color="auto"/>
              </w:divBdr>
              <w:divsChild>
                <w:div w:id="677078136">
                  <w:marLeft w:val="0"/>
                  <w:marRight w:val="0"/>
                  <w:marTop w:val="0"/>
                  <w:marBottom w:val="0"/>
                  <w:divBdr>
                    <w:top w:val="none" w:sz="0" w:space="0" w:color="auto"/>
                    <w:left w:val="none" w:sz="0" w:space="0" w:color="auto"/>
                    <w:bottom w:val="none" w:sz="0" w:space="0" w:color="auto"/>
                    <w:right w:val="none" w:sz="0" w:space="0" w:color="auto"/>
                  </w:divBdr>
                </w:div>
              </w:divsChild>
            </w:div>
            <w:div w:id="955794727">
              <w:marLeft w:val="0"/>
              <w:marRight w:val="0"/>
              <w:marTop w:val="0"/>
              <w:marBottom w:val="0"/>
              <w:divBdr>
                <w:top w:val="none" w:sz="0" w:space="0" w:color="auto"/>
                <w:left w:val="none" w:sz="0" w:space="0" w:color="auto"/>
                <w:bottom w:val="none" w:sz="0" w:space="0" w:color="auto"/>
                <w:right w:val="none" w:sz="0" w:space="0" w:color="auto"/>
              </w:divBdr>
              <w:divsChild>
                <w:div w:id="108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8445">
          <w:marLeft w:val="0"/>
          <w:marRight w:val="0"/>
          <w:marTop w:val="0"/>
          <w:marBottom w:val="0"/>
          <w:divBdr>
            <w:top w:val="none" w:sz="0" w:space="0" w:color="auto"/>
            <w:left w:val="none" w:sz="0" w:space="0" w:color="auto"/>
            <w:bottom w:val="none" w:sz="0" w:space="0" w:color="auto"/>
            <w:right w:val="none" w:sz="0" w:space="0" w:color="auto"/>
          </w:divBdr>
          <w:divsChild>
            <w:div w:id="1806660650">
              <w:marLeft w:val="0"/>
              <w:marRight w:val="0"/>
              <w:marTop w:val="0"/>
              <w:marBottom w:val="0"/>
              <w:divBdr>
                <w:top w:val="none" w:sz="0" w:space="0" w:color="auto"/>
                <w:left w:val="none" w:sz="0" w:space="0" w:color="auto"/>
                <w:bottom w:val="none" w:sz="0" w:space="0" w:color="auto"/>
                <w:right w:val="none" w:sz="0" w:space="0" w:color="auto"/>
              </w:divBdr>
              <w:divsChild>
                <w:div w:id="4475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2439">
      <w:bodyDiv w:val="1"/>
      <w:marLeft w:val="0"/>
      <w:marRight w:val="0"/>
      <w:marTop w:val="0"/>
      <w:marBottom w:val="0"/>
      <w:divBdr>
        <w:top w:val="none" w:sz="0" w:space="0" w:color="auto"/>
        <w:left w:val="none" w:sz="0" w:space="0" w:color="auto"/>
        <w:bottom w:val="none" w:sz="0" w:space="0" w:color="auto"/>
        <w:right w:val="none" w:sz="0" w:space="0" w:color="auto"/>
      </w:divBdr>
      <w:divsChild>
        <w:div w:id="426268662">
          <w:marLeft w:val="547"/>
          <w:marRight w:val="0"/>
          <w:marTop w:val="200"/>
          <w:marBottom w:val="0"/>
          <w:divBdr>
            <w:top w:val="none" w:sz="0" w:space="0" w:color="auto"/>
            <w:left w:val="none" w:sz="0" w:space="0" w:color="auto"/>
            <w:bottom w:val="none" w:sz="0" w:space="0" w:color="auto"/>
            <w:right w:val="none" w:sz="0" w:space="0" w:color="auto"/>
          </w:divBdr>
        </w:div>
        <w:div w:id="1487284883">
          <w:marLeft w:val="547"/>
          <w:marRight w:val="0"/>
          <w:marTop w:val="200"/>
          <w:marBottom w:val="0"/>
          <w:divBdr>
            <w:top w:val="none" w:sz="0" w:space="0" w:color="auto"/>
            <w:left w:val="none" w:sz="0" w:space="0" w:color="auto"/>
            <w:bottom w:val="none" w:sz="0" w:space="0" w:color="auto"/>
            <w:right w:val="none" w:sz="0" w:space="0" w:color="auto"/>
          </w:divBdr>
        </w:div>
        <w:div w:id="204205247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460</Words>
  <Characters>2625</Characters>
  <Application>Microsoft Office Word</Application>
  <DocSecurity>0</DocSecurity>
  <Lines>21</Lines>
  <Paragraphs>6</Paragraphs>
  <ScaleCrop>false</ScaleCrop>
  <Company/>
  <LinksUpToDate>false</LinksUpToDate>
  <CharactersWithSpaces>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Bill</dc:creator>
  <cp:keywords/>
  <dc:description/>
  <cp:lastModifiedBy>Chen Bill</cp:lastModifiedBy>
  <cp:revision>27</cp:revision>
  <dcterms:created xsi:type="dcterms:W3CDTF">2019-11-12T06:18:00Z</dcterms:created>
  <dcterms:modified xsi:type="dcterms:W3CDTF">2019-11-23T17:14:00Z</dcterms:modified>
</cp:coreProperties>
</file>